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B67" w:rsidRPr="00DD1B67" w:rsidRDefault="00DD1B67" w:rsidP="00DD1B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bookmarkStart w:id="0" w:name="_GoBack"/>
      <w:bookmarkEnd w:id="0"/>
      <w:r w:rsidRPr="00DD1B67">
        <w:rPr>
          <w:b/>
          <w:sz w:val="24"/>
          <w:szCs w:val="24"/>
        </w:rPr>
        <w:t xml:space="preserve">ista pubblicazioni scientifiche/List of </w:t>
      </w:r>
      <w:proofErr w:type="spellStart"/>
      <w:r w:rsidRPr="00DD1B67">
        <w:rPr>
          <w:b/>
          <w:sz w:val="24"/>
          <w:szCs w:val="24"/>
        </w:rPr>
        <w:t>relevant</w:t>
      </w:r>
      <w:proofErr w:type="spellEnd"/>
      <w:r w:rsidRPr="00DD1B67">
        <w:rPr>
          <w:b/>
          <w:sz w:val="24"/>
          <w:szCs w:val="24"/>
        </w:rPr>
        <w:t xml:space="preserve"> </w:t>
      </w:r>
      <w:proofErr w:type="spellStart"/>
      <w:r w:rsidRPr="00DD1B67">
        <w:rPr>
          <w:b/>
          <w:sz w:val="24"/>
          <w:szCs w:val="24"/>
        </w:rPr>
        <w:t>publications</w:t>
      </w:r>
      <w:proofErr w:type="spellEnd"/>
    </w:p>
    <w:p w:rsidR="00DD1B67" w:rsidRPr="00DD1B67" w:rsidRDefault="00DD1B67" w:rsidP="003B0F7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74DF" w:rsidRPr="007728CA" w:rsidRDefault="00BA74DF" w:rsidP="00BA74DF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val="en-US" w:eastAsia="it-IT"/>
        </w:rPr>
      </w:pPr>
      <w:r w:rsidRPr="007728CA">
        <w:rPr>
          <w:rFonts w:eastAsia="Times New Roman" w:cs="Times New Roman"/>
          <w:sz w:val="24"/>
          <w:szCs w:val="24"/>
          <w:lang w:eastAsia="it-IT"/>
        </w:rPr>
        <w:t xml:space="preserve">Bettini, S., Milani, L., Lazzari, M., Maurizii, M. G., &amp; Franceschini, V. (2017). </w:t>
      </w:r>
      <w:r w:rsidRPr="007728CA">
        <w:rPr>
          <w:rFonts w:eastAsia="Times New Roman" w:cs="Times New Roman"/>
          <w:sz w:val="24"/>
          <w:szCs w:val="24"/>
          <w:lang w:val="en-US" w:eastAsia="it-IT"/>
        </w:rPr>
        <w:t xml:space="preserve">Crypt cell markers in the olfactory organ of </w:t>
      </w:r>
      <w:proofErr w:type="spellStart"/>
      <w:r w:rsidRPr="007728CA">
        <w:rPr>
          <w:rFonts w:eastAsia="Times New Roman" w:cs="Times New Roman"/>
          <w:sz w:val="24"/>
          <w:szCs w:val="24"/>
          <w:lang w:val="en-US" w:eastAsia="it-IT"/>
        </w:rPr>
        <w:t>Poecilia</w:t>
      </w:r>
      <w:proofErr w:type="spellEnd"/>
      <w:r w:rsidRPr="007728CA">
        <w:rPr>
          <w:rFonts w:eastAsia="Times New Roman" w:cs="Times New Roman"/>
          <w:sz w:val="24"/>
          <w:szCs w:val="24"/>
          <w:lang w:val="en-US" w:eastAsia="it-IT"/>
        </w:rPr>
        <w:t xml:space="preserve"> reticulata: analysis and comparison with the fish model Danio rerio. </w:t>
      </w:r>
      <w:r w:rsidRPr="007728CA">
        <w:rPr>
          <w:rFonts w:eastAsia="Times New Roman" w:cs="Times New Roman"/>
          <w:iCs/>
          <w:sz w:val="24"/>
          <w:szCs w:val="24"/>
          <w:lang w:val="en-US" w:eastAsia="it-IT"/>
        </w:rPr>
        <w:t>Brain Structure and Function</w:t>
      </w:r>
      <w:r w:rsidRPr="007728CA">
        <w:rPr>
          <w:rFonts w:eastAsia="Times New Roman" w:cs="Times New Roman"/>
          <w:sz w:val="24"/>
          <w:szCs w:val="24"/>
          <w:lang w:val="en-US" w:eastAsia="it-IT"/>
        </w:rPr>
        <w:t xml:space="preserve">, </w:t>
      </w:r>
      <w:r w:rsidRPr="007728CA">
        <w:rPr>
          <w:rFonts w:eastAsia="Times New Roman" w:cs="Times New Roman"/>
          <w:iCs/>
          <w:sz w:val="24"/>
          <w:szCs w:val="24"/>
          <w:lang w:val="en-US" w:eastAsia="it-IT"/>
        </w:rPr>
        <w:t>222</w:t>
      </w:r>
      <w:r w:rsidRPr="007728CA">
        <w:rPr>
          <w:rFonts w:eastAsia="Times New Roman" w:cs="Times New Roman"/>
          <w:sz w:val="24"/>
          <w:szCs w:val="24"/>
          <w:lang w:val="en-US" w:eastAsia="it-IT"/>
        </w:rPr>
        <w:t>(7), 3063-3074.</w:t>
      </w:r>
    </w:p>
    <w:p w:rsidR="00BA74DF" w:rsidRPr="007728CA" w:rsidRDefault="00BA74DF" w:rsidP="003B0F75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val="en-US" w:eastAsia="it-IT"/>
        </w:rPr>
      </w:pPr>
      <w:r w:rsidRPr="007728CA">
        <w:rPr>
          <w:rFonts w:eastAsia="Times New Roman" w:cs="Times New Roman"/>
          <w:sz w:val="24"/>
          <w:szCs w:val="24"/>
          <w:lang w:val="en-US" w:eastAsia="it-IT"/>
        </w:rPr>
        <w:t xml:space="preserve">Bettini, S., Lazzari, M., &amp; Franceschini, V. (2019). Molecular markers in the study of non-model vertebrates: their significant contributions to the current knowledge of tetrapod glial cells and fish olfactory neurons. </w:t>
      </w:r>
      <w:r w:rsidRPr="007728CA">
        <w:rPr>
          <w:rFonts w:eastAsia="Times New Roman" w:cs="Times New Roman"/>
          <w:iCs/>
          <w:sz w:val="24"/>
          <w:szCs w:val="24"/>
          <w:lang w:val="en-US" w:eastAsia="it-IT"/>
        </w:rPr>
        <w:t>Evo-Devo: Non-model Species in Cell and Developmental Biology</w:t>
      </w:r>
      <w:r w:rsidRPr="007728CA">
        <w:rPr>
          <w:rFonts w:eastAsia="Times New Roman" w:cs="Times New Roman"/>
          <w:sz w:val="24"/>
          <w:szCs w:val="24"/>
          <w:lang w:val="en-US" w:eastAsia="it-IT"/>
        </w:rPr>
        <w:t>, 355-377.</w:t>
      </w:r>
    </w:p>
    <w:p w:rsidR="00BA74DF" w:rsidRPr="007728CA" w:rsidRDefault="00BA74DF" w:rsidP="003B0F75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it-IT"/>
        </w:rPr>
      </w:pPr>
      <w:r w:rsidRPr="007728CA">
        <w:rPr>
          <w:rFonts w:eastAsia="Times New Roman" w:cs="Times New Roman"/>
          <w:sz w:val="24"/>
          <w:szCs w:val="24"/>
          <w:lang w:eastAsia="it-IT"/>
        </w:rPr>
        <w:t xml:space="preserve">Bianchi, P., Bettini, S., Guidi, S., Ciani, E., </w:t>
      </w:r>
      <w:proofErr w:type="spellStart"/>
      <w:r w:rsidRPr="007728CA">
        <w:rPr>
          <w:rFonts w:eastAsia="Times New Roman" w:cs="Times New Roman"/>
          <w:sz w:val="24"/>
          <w:szCs w:val="24"/>
          <w:lang w:eastAsia="it-IT"/>
        </w:rPr>
        <w:t>Trazzi</w:t>
      </w:r>
      <w:proofErr w:type="spellEnd"/>
      <w:r w:rsidRPr="007728CA">
        <w:rPr>
          <w:rFonts w:eastAsia="Times New Roman" w:cs="Times New Roman"/>
          <w:sz w:val="24"/>
          <w:szCs w:val="24"/>
          <w:lang w:eastAsia="it-IT"/>
        </w:rPr>
        <w:t xml:space="preserve">, S., Stagni, F., </w:t>
      </w:r>
      <w:r w:rsidRPr="007728CA">
        <w:rPr>
          <w:rStyle w:val="author"/>
          <w:sz w:val="24"/>
          <w:szCs w:val="24"/>
        </w:rPr>
        <w:t>Ragazzi, E., Franceschini, V.,</w:t>
      </w:r>
      <w:r w:rsidRPr="007728CA">
        <w:rPr>
          <w:rFonts w:eastAsia="Times New Roman" w:cs="Times New Roman"/>
          <w:sz w:val="24"/>
          <w:szCs w:val="24"/>
          <w:lang w:eastAsia="it-IT"/>
        </w:rPr>
        <w:t xml:space="preserve"> &amp; </w:t>
      </w:r>
      <w:proofErr w:type="spellStart"/>
      <w:r w:rsidRPr="007728CA">
        <w:rPr>
          <w:rFonts w:eastAsia="Times New Roman" w:cs="Times New Roman"/>
          <w:sz w:val="24"/>
          <w:szCs w:val="24"/>
          <w:lang w:eastAsia="it-IT"/>
        </w:rPr>
        <w:t>Bartesaghi</w:t>
      </w:r>
      <w:proofErr w:type="spellEnd"/>
      <w:r w:rsidRPr="007728CA">
        <w:rPr>
          <w:rFonts w:eastAsia="Times New Roman" w:cs="Times New Roman"/>
          <w:sz w:val="24"/>
          <w:szCs w:val="24"/>
          <w:lang w:eastAsia="it-IT"/>
        </w:rPr>
        <w:t xml:space="preserve">, R. (2014). </w:t>
      </w:r>
      <w:r w:rsidRPr="007728CA">
        <w:rPr>
          <w:rFonts w:eastAsia="Times New Roman" w:cs="Times New Roman"/>
          <w:sz w:val="24"/>
          <w:szCs w:val="24"/>
          <w:lang w:val="en-US" w:eastAsia="it-IT"/>
        </w:rPr>
        <w:t xml:space="preserve">Age-related impairment of olfactory bulb neurogenesis in the Ts65Dn mouse model of Down syndrome. </w:t>
      </w:r>
      <w:proofErr w:type="spellStart"/>
      <w:r w:rsidRPr="007728CA">
        <w:rPr>
          <w:rFonts w:eastAsia="Times New Roman" w:cs="Times New Roman"/>
          <w:iCs/>
          <w:sz w:val="24"/>
          <w:szCs w:val="24"/>
          <w:lang w:eastAsia="it-IT"/>
        </w:rPr>
        <w:t>Experimental</w:t>
      </w:r>
      <w:proofErr w:type="spellEnd"/>
      <w:r w:rsidRPr="007728CA">
        <w:rPr>
          <w:rFonts w:eastAsia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Pr="007728CA">
        <w:rPr>
          <w:rFonts w:eastAsia="Times New Roman" w:cs="Times New Roman"/>
          <w:iCs/>
          <w:sz w:val="24"/>
          <w:szCs w:val="24"/>
          <w:lang w:eastAsia="it-IT"/>
        </w:rPr>
        <w:t>neurology</w:t>
      </w:r>
      <w:proofErr w:type="spellEnd"/>
      <w:r w:rsidRPr="007728CA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7728CA">
        <w:rPr>
          <w:rFonts w:eastAsia="Times New Roman" w:cs="Times New Roman"/>
          <w:iCs/>
          <w:sz w:val="24"/>
          <w:szCs w:val="24"/>
          <w:lang w:eastAsia="it-IT"/>
        </w:rPr>
        <w:t>251</w:t>
      </w:r>
      <w:r w:rsidRPr="007728CA">
        <w:rPr>
          <w:rFonts w:eastAsia="Times New Roman" w:cs="Times New Roman"/>
          <w:sz w:val="24"/>
          <w:szCs w:val="24"/>
          <w:lang w:eastAsia="it-IT"/>
        </w:rPr>
        <w:t>, 1-11.</w:t>
      </w:r>
    </w:p>
    <w:p w:rsidR="00BA74DF" w:rsidRPr="00742167" w:rsidRDefault="00BA74DF" w:rsidP="003B0F75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it-IT"/>
        </w:rPr>
      </w:pPr>
      <w:r w:rsidRPr="00742167">
        <w:rPr>
          <w:rFonts w:eastAsia="Times New Roman" w:cs="Times New Roman"/>
          <w:sz w:val="24"/>
          <w:szCs w:val="24"/>
          <w:lang w:eastAsia="it-IT"/>
        </w:rPr>
        <w:t xml:space="preserve">Filanti, B., Piccinini, G., Bettini, S., Lazzari, M., Franceschini, V., Maurizii, M. G., &amp; Milani, L. (2021). </w:t>
      </w:r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Early germline differentiation in bivalves: TDRD7 as a candidate investigational unit for </w:t>
      </w:r>
      <w:proofErr w:type="spellStart"/>
      <w:r w:rsidRPr="00742167">
        <w:rPr>
          <w:rFonts w:eastAsia="Times New Roman" w:cs="Times New Roman"/>
          <w:sz w:val="24"/>
          <w:szCs w:val="24"/>
          <w:lang w:val="en-US" w:eastAsia="it-IT"/>
        </w:rPr>
        <w:t>Ruditapes</w:t>
      </w:r>
      <w:proofErr w:type="spellEnd"/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742167">
        <w:rPr>
          <w:rFonts w:eastAsia="Times New Roman" w:cs="Times New Roman"/>
          <w:sz w:val="24"/>
          <w:szCs w:val="24"/>
          <w:lang w:val="en-US" w:eastAsia="it-IT"/>
        </w:rPr>
        <w:t>philippinarum</w:t>
      </w:r>
      <w:proofErr w:type="spellEnd"/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 germ granule assembly. </w:t>
      </w:r>
      <w:proofErr w:type="spellStart"/>
      <w:r w:rsidRPr="00742167">
        <w:rPr>
          <w:rFonts w:eastAsia="Times New Roman" w:cs="Times New Roman"/>
          <w:iCs/>
          <w:sz w:val="24"/>
          <w:szCs w:val="24"/>
          <w:lang w:eastAsia="it-IT"/>
        </w:rPr>
        <w:t>Histochemistry</w:t>
      </w:r>
      <w:proofErr w:type="spellEnd"/>
      <w:r w:rsidRPr="00742167">
        <w:rPr>
          <w:rFonts w:eastAsia="Times New Roman" w:cs="Times New Roman"/>
          <w:iCs/>
          <w:sz w:val="24"/>
          <w:szCs w:val="24"/>
          <w:lang w:eastAsia="it-IT"/>
        </w:rPr>
        <w:t xml:space="preserve"> and Cell </w:t>
      </w:r>
      <w:proofErr w:type="spellStart"/>
      <w:r w:rsidRPr="00742167">
        <w:rPr>
          <w:rFonts w:eastAsia="Times New Roman" w:cs="Times New Roman"/>
          <w:iCs/>
          <w:sz w:val="24"/>
          <w:szCs w:val="24"/>
          <w:lang w:eastAsia="it-IT"/>
        </w:rPr>
        <w:t>Biology</w:t>
      </w:r>
      <w:proofErr w:type="spellEnd"/>
      <w:r w:rsidRPr="00742167">
        <w:rPr>
          <w:rFonts w:eastAsia="Times New Roman" w:cs="Times New Roman"/>
          <w:sz w:val="24"/>
          <w:szCs w:val="24"/>
          <w:lang w:eastAsia="it-IT"/>
        </w:rPr>
        <w:t>, 1-16.</w:t>
      </w:r>
    </w:p>
    <w:p w:rsidR="00BA74DF" w:rsidRPr="00742167" w:rsidRDefault="00BA74DF" w:rsidP="003B0F75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it-IT"/>
        </w:rPr>
      </w:pPr>
      <w:r w:rsidRPr="00742167">
        <w:rPr>
          <w:rFonts w:eastAsia="Times New Roman" w:cs="Times New Roman"/>
          <w:sz w:val="24"/>
          <w:szCs w:val="24"/>
          <w:lang w:eastAsia="it-IT"/>
        </w:rPr>
        <w:t xml:space="preserve">Franceschini, V., Bettini, S., Pifferi, S., Rosellini, A., </w:t>
      </w:r>
      <w:proofErr w:type="spellStart"/>
      <w:r w:rsidRPr="00742167">
        <w:rPr>
          <w:rFonts w:eastAsia="Times New Roman" w:cs="Times New Roman"/>
          <w:sz w:val="24"/>
          <w:szCs w:val="24"/>
          <w:lang w:eastAsia="it-IT"/>
        </w:rPr>
        <w:t>Menini</w:t>
      </w:r>
      <w:proofErr w:type="spellEnd"/>
      <w:r w:rsidRPr="00742167">
        <w:rPr>
          <w:rFonts w:eastAsia="Times New Roman" w:cs="Times New Roman"/>
          <w:sz w:val="24"/>
          <w:szCs w:val="24"/>
          <w:lang w:eastAsia="it-IT"/>
        </w:rPr>
        <w:t xml:space="preserve">, A., Saccardi, R., </w:t>
      </w:r>
      <w:r w:rsidRPr="00742167">
        <w:rPr>
          <w:rStyle w:val="author"/>
          <w:sz w:val="24"/>
          <w:szCs w:val="24"/>
        </w:rPr>
        <w:t xml:space="preserve">Ognio E., </w:t>
      </w:r>
      <w:proofErr w:type="spellStart"/>
      <w:r w:rsidRPr="00742167">
        <w:rPr>
          <w:rStyle w:val="author"/>
          <w:sz w:val="24"/>
          <w:szCs w:val="24"/>
        </w:rPr>
        <w:t>Jeffery</w:t>
      </w:r>
      <w:proofErr w:type="spellEnd"/>
      <w:r w:rsidRPr="00742167">
        <w:rPr>
          <w:rStyle w:val="author"/>
          <w:sz w:val="24"/>
          <w:szCs w:val="24"/>
        </w:rPr>
        <w:t xml:space="preserve">, R, </w:t>
      </w:r>
      <w:proofErr w:type="spellStart"/>
      <w:r w:rsidRPr="00742167">
        <w:rPr>
          <w:rStyle w:val="author"/>
          <w:sz w:val="24"/>
          <w:szCs w:val="24"/>
        </w:rPr>
        <w:t>Poulsom</w:t>
      </w:r>
      <w:proofErr w:type="spellEnd"/>
      <w:r w:rsidRPr="00742167">
        <w:rPr>
          <w:rStyle w:val="author"/>
          <w:sz w:val="24"/>
          <w:szCs w:val="24"/>
        </w:rPr>
        <w:t>, R.,</w:t>
      </w:r>
      <w:r w:rsidRPr="00742167">
        <w:rPr>
          <w:rFonts w:eastAsia="Times New Roman" w:cs="Times New Roman"/>
          <w:sz w:val="24"/>
          <w:szCs w:val="24"/>
          <w:lang w:eastAsia="it-IT"/>
        </w:rPr>
        <w:t xml:space="preserve"> &amp; </w:t>
      </w:r>
      <w:proofErr w:type="spellStart"/>
      <w:r w:rsidRPr="00742167">
        <w:rPr>
          <w:rFonts w:eastAsia="Times New Roman" w:cs="Times New Roman"/>
          <w:sz w:val="24"/>
          <w:szCs w:val="24"/>
          <w:lang w:eastAsia="it-IT"/>
        </w:rPr>
        <w:t>Revoltella</w:t>
      </w:r>
      <w:proofErr w:type="spellEnd"/>
      <w:r w:rsidRPr="00742167">
        <w:rPr>
          <w:rFonts w:eastAsia="Times New Roman" w:cs="Times New Roman"/>
          <w:sz w:val="24"/>
          <w:szCs w:val="24"/>
          <w:lang w:eastAsia="it-IT"/>
        </w:rPr>
        <w:t xml:space="preserve">, R. P. (2009). </w:t>
      </w:r>
      <w:r w:rsidRPr="00742167">
        <w:rPr>
          <w:rFonts w:eastAsia="Times New Roman" w:cs="Times New Roman"/>
          <w:sz w:val="24"/>
          <w:szCs w:val="24"/>
          <w:lang w:val="en-US" w:eastAsia="it-IT"/>
        </w:rPr>
        <w:t>Human cord blood CD133+ stem cells transplanted to Nod</w:t>
      </w:r>
      <w:r w:rsidRPr="00742167">
        <w:rPr>
          <w:rFonts w:eastAsia="Times New Roman" w:cs="Cambria Math"/>
          <w:sz w:val="24"/>
          <w:szCs w:val="24"/>
          <w:lang w:val="en-US" w:eastAsia="it-IT"/>
        </w:rPr>
        <w:t>‐</w:t>
      </w:r>
      <w:proofErr w:type="spellStart"/>
      <w:r w:rsidRPr="00742167">
        <w:rPr>
          <w:rFonts w:eastAsia="Times New Roman" w:cs="Times New Roman"/>
          <w:sz w:val="24"/>
          <w:szCs w:val="24"/>
          <w:lang w:val="en-US" w:eastAsia="it-IT"/>
        </w:rPr>
        <w:t>Scid</w:t>
      </w:r>
      <w:proofErr w:type="spellEnd"/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 mice provide conditions for regeneration of olfactory neuroepithelium after permanent damage induced by </w:t>
      </w:r>
      <w:proofErr w:type="spellStart"/>
      <w:r w:rsidRPr="00742167">
        <w:rPr>
          <w:rFonts w:eastAsia="Times New Roman" w:cs="Times New Roman"/>
          <w:sz w:val="24"/>
          <w:szCs w:val="24"/>
          <w:lang w:val="en-US" w:eastAsia="it-IT"/>
        </w:rPr>
        <w:t>dichlobenil</w:t>
      </w:r>
      <w:proofErr w:type="spellEnd"/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. </w:t>
      </w:r>
      <w:proofErr w:type="spellStart"/>
      <w:r w:rsidRPr="00742167">
        <w:rPr>
          <w:rFonts w:eastAsia="Times New Roman" w:cs="Times New Roman"/>
          <w:iCs/>
          <w:sz w:val="24"/>
          <w:szCs w:val="24"/>
          <w:lang w:eastAsia="it-IT"/>
        </w:rPr>
        <w:t>Stem</w:t>
      </w:r>
      <w:proofErr w:type="spellEnd"/>
      <w:r w:rsidRPr="00742167">
        <w:rPr>
          <w:rFonts w:eastAsia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Pr="00742167">
        <w:rPr>
          <w:rFonts w:eastAsia="Times New Roman" w:cs="Times New Roman"/>
          <w:iCs/>
          <w:sz w:val="24"/>
          <w:szCs w:val="24"/>
          <w:lang w:eastAsia="it-IT"/>
        </w:rPr>
        <w:t>Cells</w:t>
      </w:r>
      <w:proofErr w:type="spellEnd"/>
      <w:r w:rsidRPr="00742167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742167">
        <w:rPr>
          <w:rFonts w:eastAsia="Times New Roman" w:cs="Times New Roman"/>
          <w:iCs/>
          <w:sz w:val="24"/>
          <w:szCs w:val="24"/>
          <w:lang w:eastAsia="it-IT"/>
        </w:rPr>
        <w:t>27</w:t>
      </w:r>
      <w:r w:rsidRPr="00742167">
        <w:rPr>
          <w:rFonts w:eastAsia="Times New Roman" w:cs="Times New Roman"/>
          <w:sz w:val="24"/>
          <w:szCs w:val="24"/>
          <w:lang w:eastAsia="it-IT"/>
        </w:rPr>
        <w:t>(4), 825-835.</w:t>
      </w:r>
    </w:p>
    <w:p w:rsidR="00BA74DF" w:rsidRPr="00742167" w:rsidRDefault="00BA74DF" w:rsidP="003B0F75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val="en-US" w:eastAsia="it-IT"/>
        </w:rPr>
      </w:pPr>
      <w:r w:rsidRPr="00742167">
        <w:rPr>
          <w:rFonts w:eastAsia="Times New Roman" w:cs="Times New Roman"/>
          <w:sz w:val="24"/>
          <w:szCs w:val="24"/>
          <w:lang w:eastAsia="it-IT"/>
        </w:rPr>
        <w:t xml:space="preserve">Franceschini, V., Bettini, S., Saccardi, R., &amp; </w:t>
      </w:r>
      <w:proofErr w:type="spellStart"/>
      <w:r w:rsidRPr="00742167">
        <w:rPr>
          <w:rFonts w:eastAsia="Times New Roman" w:cs="Times New Roman"/>
          <w:sz w:val="24"/>
          <w:szCs w:val="24"/>
          <w:lang w:eastAsia="it-IT"/>
        </w:rPr>
        <w:t>Revoltella</w:t>
      </w:r>
      <w:proofErr w:type="spellEnd"/>
      <w:r w:rsidRPr="00742167">
        <w:rPr>
          <w:rFonts w:eastAsia="Times New Roman" w:cs="Times New Roman"/>
          <w:sz w:val="24"/>
          <w:szCs w:val="24"/>
          <w:lang w:eastAsia="it-IT"/>
        </w:rPr>
        <w:t xml:space="preserve">, R. P. (2009). </w:t>
      </w:r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Stem cell transplantation supports the repair of injured olfactory neuroepithelium after permanent lesion. </w:t>
      </w:r>
      <w:r w:rsidRPr="00742167">
        <w:rPr>
          <w:rFonts w:eastAsia="Times New Roman" w:cs="Times New Roman"/>
          <w:iCs/>
          <w:sz w:val="24"/>
          <w:szCs w:val="24"/>
          <w:lang w:val="en-US" w:eastAsia="it-IT"/>
        </w:rPr>
        <w:t>Trends in Stem Cell Biology and Technology</w:t>
      </w:r>
      <w:r w:rsidRPr="00742167">
        <w:rPr>
          <w:rFonts w:eastAsia="Times New Roman" w:cs="Times New Roman"/>
          <w:sz w:val="24"/>
          <w:szCs w:val="24"/>
          <w:lang w:val="en-US" w:eastAsia="it-IT"/>
        </w:rPr>
        <w:t>, 283-297.</w:t>
      </w:r>
    </w:p>
    <w:p w:rsidR="00BA74DF" w:rsidRPr="00742167" w:rsidRDefault="00BA74DF" w:rsidP="003B0F75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it-IT"/>
        </w:rPr>
      </w:pPr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Gallus, L., </w:t>
      </w:r>
      <w:proofErr w:type="spellStart"/>
      <w:r w:rsidRPr="00742167">
        <w:rPr>
          <w:rFonts w:eastAsia="Times New Roman" w:cs="Times New Roman"/>
          <w:sz w:val="24"/>
          <w:szCs w:val="24"/>
          <w:lang w:val="en-US" w:eastAsia="it-IT"/>
        </w:rPr>
        <w:t>Marchesotti</w:t>
      </w:r>
      <w:proofErr w:type="spellEnd"/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, E., </w:t>
      </w:r>
      <w:proofErr w:type="spellStart"/>
      <w:r w:rsidRPr="00742167">
        <w:rPr>
          <w:rFonts w:eastAsia="Times New Roman" w:cs="Times New Roman"/>
          <w:sz w:val="24"/>
          <w:szCs w:val="24"/>
          <w:lang w:val="en-US" w:eastAsia="it-IT"/>
        </w:rPr>
        <w:t>Scarfì</w:t>
      </w:r>
      <w:proofErr w:type="spellEnd"/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, S., </w:t>
      </w:r>
      <w:proofErr w:type="spellStart"/>
      <w:r w:rsidRPr="00742167">
        <w:rPr>
          <w:rFonts w:eastAsia="Times New Roman" w:cs="Times New Roman"/>
          <w:sz w:val="24"/>
          <w:szCs w:val="24"/>
          <w:lang w:val="en-US" w:eastAsia="it-IT"/>
        </w:rPr>
        <w:t>Amaroli</w:t>
      </w:r>
      <w:proofErr w:type="spellEnd"/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, A., Franceschini, V., Bettini, S., </w:t>
      </w:r>
      <w:r w:rsidRPr="00742167">
        <w:rPr>
          <w:rStyle w:val="author"/>
          <w:sz w:val="24"/>
          <w:szCs w:val="24"/>
          <w:lang w:val="en-US"/>
        </w:rPr>
        <w:t>Abbas, G., Gambardella, C.,</w:t>
      </w:r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 &amp; </w:t>
      </w:r>
      <w:proofErr w:type="spellStart"/>
      <w:r w:rsidRPr="00742167">
        <w:rPr>
          <w:rFonts w:eastAsia="Times New Roman" w:cs="Times New Roman"/>
          <w:sz w:val="24"/>
          <w:szCs w:val="24"/>
          <w:lang w:val="en-US" w:eastAsia="it-IT"/>
        </w:rPr>
        <w:t>Ferrando</w:t>
      </w:r>
      <w:proofErr w:type="spellEnd"/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, S. (2016). Effects of urea on the olfactory reception in zebrafish (Danio rerio). </w:t>
      </w:r>
      <w:r w:rsidRPr="00742167">
        <w:rPr>
          <w:rFonts w:eastAsia="Times New Roman" w:cs="Times New Roman"/>
          <w:iCs/>
          <w:sz w:val="24"/>
          <w:szCs w:val="24"/>
          <w:lang w:eastAsia="it-IT"/>
        </w:rPr>
        <w:t xml:space="preserve">Journal of </w:t>
      </w:r>
      <w:proofErr w:type="spellStart"/>
      <w:r w:rsidRPr="00742167">
        <w:rPr>
          <w:rFonts w:eastAsia="Times New Roman" w:cs="Times New Roman"/>
          <w:iCs/>
          <w:sz w:val="24"/>
          <w:szCs w:val="24"/>
          <w:lang w:eastAsia="it-IT"/>
        </w:rPr>
        <w:t>Biological</w:t>
      </w:r>
      <w:proofErr w:type="spellEnd"/>
      <w:r w:rsidRPr="00742167">
        <w:rPr>
          <w:rFonts w:eastAsia="Times New Roman" w:cs="Times New Roman"/>
          <w:iCs/>
          <w:sz w:val="24"/>
          <w:szCs w:val="24"/>
          <w:lang w:eastAsia="it-IT"/>
        </w:rPr>
        <w:t xml:space="preserve"> Research-Bollettino della Società Italiana di Biologia Sperimentale</w:t>
      </w:r>
      <w:r w:rsidRPr="00742167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742167">
        <w:rPr>
          <w:rFonts w:eastAsia="Times New Roman" w:cs="Times New Roman"/>
          <w:iCs/>
          <w:sz w:val="24"/>
          <w:szCs w:val="24"/>
          <w:lang w:eastAsia="it-IT"/>
        </w:rPr>
        <w:t>89</w:t>
      </w:r>
      <w:r w:rsidRPr="00742167">
        <w:rPr>
          <w:rFonts w:eastAsia="Times New Roman" w:cs="Times New Roman"/>
          <w:sz w:val="24"/>
          <w:szCs w:val="24"/>
          <w:lang w:eastAsia="it-IT"/>
        </w:rPr>
        <w:t>(1).</w:t>
      </w:r>
    </w:p>
    <w:p w:rsidR="00BA74DF" w:rsidRPr="00742167" w:rsidRDefault="00BA74DF" w:rsidP="003B0F75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it-IT"/>
        </w:rPr>
      </w:pPr>
      <w:r w:rsidRPr="00742167">
        <w:rPr>
          <w:rFonts w:eastAsia="Times New Roman" w:cs="Times New Roman"/>
          <w:sz w:val="24"/>
          <w:szCs w:val="24"/>
          <w:lang w:eastAsia="it-IT"/>
        </w:rPr>
        <w:t xml:space="preserve">Lazzari, M., Bettini, S., &amp; Franceschini, V. (2016). </w:t>
      </w:r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Immunocytochemical </w:t>
      </w:r>
      <w:proofErr w:type="spellStart"/>
      <w:r w:rsidRPr="00742167">
        <w:rPr>
          <w:rFonts w:eastAsia="Times New Roman" w:cs="Times New Roman"/>
          <w:sz w:val="24"/>
          <w:szCs w:val="24"/>
          <w:lang w:val="en-US" w:eastAsia="it-IT"/>
        </w:rPr>
        <w:t>characterisation</w:t>
      </w:r>
      <w:proofErr w:type="spellEnd"/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 of </w:t>
      </w:r>
      <w:proofErr w:type="spellStart"/>
      <w:r w:rsidRPr="00742167">
        <w:rPr>
          <w:rFonts w:eastAsia="Times New Roman" w:cs="Times New Roman"/>
          <w:sz w:val="24"/>
          <w:szCs w:val="24"/>
          <w:lang w:val="en-US" w:eastAsia="it-IT"/>
        </w:rPr>
        <w:t>ensheathing</w:t>
      </w:r>
      <w:proofErr w:type="spellEnd"/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 glia in the olfactory and vomeronasal systems of Ambystoma </w:t>
      </w:r>
      <w:proofErr w:type="spellStart"/>
      <w:r w:rsidRPr="00742167">
        <w:rPr>
          <w:rFonts w:eastAsia="Times New Roman" w:cs="Times New Roman"/>
          <w:sz w:val="24"/>
          <w:szCs w:val="24"/>
          <w:lang w:val="en-US" w:eastAsia="it-IT"/>
        </w:rPr>
        <w:t>mexicanum</w:t>
      </w:r>
      <w:proofErr w:type="spellEnd"/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 (Caudata: </w:t>
      </w:r>
      <w:proofErr w:type="spellStart"/>
      <w:r w:rsidRPr="00742167">
        <w:rPr>
          <w:rFonts w:eastAsia="Times New Roman" w:cs="Times New Roman"/>
          <w:sz w:val="24"/>
          <w:szCs w:val="24"/>
          <w:lang w:val="en-US" w:eastAsia="it-IT"/>
        </w:rPr>
        <w:t>Ambystomatidae</w:t>
      </w:r>
      <w:proofErr w:type="spellEnd"/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). </w:t>
      </w:r>
      <w:r w:rsidRPr="00742167">
        <w:rPr>
          <w:rFonts w:eastAsia="Times New Roman" w:cs="Times New Roman"/>
          <w:iCs/>
          <w:sz w:val="24"/>
          <w:szCs w:val="24"/>
          <w:lang w:eastAsia="it-IT"/>
        </w:rPr>
        <w:t xml:space="preserve">Brain </w:t>
      </w:r>
      <w:proofErr w:type="spellStart"/>
      <w:r w:rsidRPr="00742167">
        <w:rPr>
          <w:rFonts w:eastAsia="Times New Roman" w:cs="Times New Roman"/>
          <w:iCs/>
          <w:sz w:val="24"/>
          <w:szCs w:val="24"/>
          <w:lang w:eastAsia="it-IT"/>
        </w:rPr>
        <w:t>Structure</w:t>
      </w:r>
      <w:proofErr w:type="spellEnd"/>
      <w:r w:rsidRPr="00742167">
        <w:rPr>
          <w:rFonts w:eastAsia="Times New Roman" w:cs="Times New Roman"/>
          <w:iCs/>
          <w:sz w:val="24"/>
          <w:szCs w:val="24"/>
          <w:lang w:eastAsia="it-IT"/>
        </w:rPr>
        <w:t xml:space="preserve"> and </w:t>
      </w:r>
      <w:proofErr w:type="spellStart"/>
      <w:r w:rsidRPr="00742167">
        <w:rPr>
          <w:rFonts w:eastAsia="Times New Roman" w:cs="Times New Roman"/>
          <w:iCs/>
          <w:sz w:val="24"/>
          <w:szCs w:val="24"/>
          <w:lang w:eastAsia="it-IT"/>
        </w:rPr>
        <w:t>Function</w:t>
      </w:r>
      <w:proofErr w:type="spellEnd"/>
      <w:r w:rsidRPr="00742167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742167">
        <w:rPr>
          <w:rFonts w:eastAsia="Times New Roman" w:cs="Times New Roman"/>
          <w:iCs/>
          <w:sz w:val="24"/>
          <w:szCs w:val="24"/>
          <w:lang w:eastAsia="it-IT"/>
        </w:rPr>
        <w:t>221</w:t>
      </w:r>
      <w:r w:rsidRPr="00742167">
        <w:rPr>
          <w:rFonts w:eastAsia="Times New Roman" w:cs="Times New Roman"/>
          <w:sz w:val="24"/>
          <w:szCs w:val="24"/>
          <w:lang w:eastAsia="it-IT"/>
        </w:rPr>
        <w:t>(2), 955-967.</w:t>
      </w:r>
    </w:p>
    <w:p w:rsidR="00BA74DF" w:rsidRPr="00742167" w:rsidRDefault="00BA74DF" w:rsidP="003B0F75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it-IT"/>
        </w:rPr>
      </w:pPr>
      <w:r w:rsidRPr="00742167">
        <w:rPr>
          <w:rFonts w:eastAsia="Times New Roman" w:cs="Times New Roman"/>
          <w:sz w:val="24"/>
          <w:szCs w:val="24"/>
          <w:lang w:eastAsia="it-IT"/>
        </w:rPr>
        <w:t xml:space="preserve">Lazzari, M., Bettini, S., Milani, L., Maurizii, M. G., &amp; Franceschini, V. (2017). </w:t>
      </w:r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Differential response of olfactory sensory neuron populations to copper ion exposure in zebrafish. </w:t>
      </w:r>
      <w:proofErr w:type="spellStart"/>
      <w:r w:rsidRPr="00742167">
        <w:rPr>
          <w:rFonts w:eastAsia="Times New Roman" w:cs="Times New Roman"/>
          <w:iCs/>
          <w:sz w:val="24"/>
          <w:szCs w:val="24"/>
          <w:lang w:eastAsia="it-IT"/>
        </w:rPr>
        <w:t>Aquatic</w:t>
      </w:r>
      <w:proofErr w:type="spellEnd"/>
      <w:r w:rsidRPr="00742167">
        <w:rPr>
          <w:rFonts w:eastAsia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Pr="00742167">
        <w:rPr>
          <w:rFonts w:eastAsia="Times New Roman" w:cs="Times New Roman"/>
          <w:iCs/>
          <w:sz w:val="24"/>
          <w:szCs w:val="24"/>
          <w:lang w:eastAsia="it-IT"/>
        </w:rPr>
        <w:t>toxicology</w:t>
      </w:r>
      <w:proofErr w:type="spellEnd"/>
      <w:r w:rsidRPr="00742167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742167">
        <w:rPr>
          <w:rFonts w:eastAsia="Times New Roman" w:cs="Times New Roman"/>
          <w:iCs/>
          <w:sz w:val="24"/>
          <w:szCs w:val="24"/>
          <w:lang w:eastAsia="it-IT"/>
        </w:rPr>
        <w:t>183</w:t>
      </w:r>
      <w:r w:rsidRPr="00742167">
        <w:rPr>
          <w:rFonts w:eastAsia="Times New Roman" w:cs="Times New Roman"/>
          <w:sz w:val="24"/>
          <w:szCs w:val="24"/>
          <w:lang w:eastAsia="it-IT"/>
        </w:rPr>
        <w:t>, 54-62.</w:t>
      </w:r>
    </w:p>
    <w:p w:rsidR="00BA74DF" w:rsidRPr="00742167" w:rsidRDefault="00BA74DF" w:rsidP="003B0F75">
      <w:pPr>
        <w:spacing w:after="0"/>
        <w:ind w:left="284" w:hanging="284"/>
        <w:rPr>
          <w:sz w:val="24"/>
          <w:szCs w:val="24"/>
        </w:rPr>
      </w:pPr>
      <w:r w:rsidRPr="00742167">
        <w:rPr>
          <w:sz w:val="24"/>
          <w:szCs w:val="24"/>
        </w:rPr>
        <w:t xml:space="preserve">Lazzari, M., Bettini, S., Milani, L., Maurizii, M. G., &amp; Franceschini, V. (2019). </w:t>
      </w:r>
      <w:r w:rsidRPr="00742167">
        <w:rPr>
          <w:sz w:val="24"/>
          <w:szCs w:val="24"/>
          <w:lang w:val="en-US"/>
        </w:rPr>
        <w:t xml:space="preserve">Differential nickel-induced responses of olfactory sensory neuron populations in zebrafish. </w:t>
      </w:r>
      <w:proofErr w:type="spellStart"/>
      <w:r w:rsidRPr="00742167">
        <w:rPr>
          <w:iCs/>
          <w:sz w:val="24"/>
          <w:szCs w:val="24"/>
        </w:rPr>
        <w:t>Aquatic</w:t>
      </w:r>
      <w:proofErr w:type="spellEnd"/>
      <w:r w:rsidRPr="00742167">
        <w:rPr>
          <w:iCs/>
          <w:sz w:val="24"/>
          <w:szCs w:val="24"/>
        </w:rPr>
        <w:t xml:space="preserve"> </w:t>
      </w:r>
      <w:proofErr w:type="spellStart"/>
      <w:r w:rsidRPr="00742167">
        <w:rPr>
          <w:iCs/>
          <w:sz w:val="24"/>
          <w:szCs w:val="24"/>
        </w:rPr>
        <w:t>Toxicology</w:t>
      </w:r>
      <w:proofErr w:type="spellEnd"/>
      <w:r w:rsidRPr="00742167">
        <w:rPr>
          <w:sz w:val="24"/>
          <w:szCs w:val="24"/>
        </w:rPr>
        <w:t xml:space="preserve">, </w:t>
      </w:r>
      <w:r w:rsidRPr="00742167">
        <w:rPr>
          <w:iCs/>
          <w:sz w:val="24"/>
          <w:szCs w:val="24"/>
        </w:rPr>
        <w:t>206</w:t>
      </w:r>
      <w:r w:rsidRPr="00742167">
        <w:rPr>
          <w:sz w:val="24"/>
          <w:szCs w:val="24"/>
        </w:rPr>
        <w:t>, 14-23.</w:t>
      </w:r>
    </w:p>
    <w:p w:rsidR="00CA08E8" w:rsidRPr="00742167" w:rsidRDefault="00CA08E8" w:rsidP="00CA08E8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val="en-US" w:eastAsia="it-IT"/>
        </w:rPr>
      </w:pPr>
      <w:r w:rsidRPr="00742167">
        <w:rPr>
          <w:rFonts w:eastAsia="Times New Roman" w:cs="Times New Roman"/>
          <w:sz w:val="24"/>
          <w:szCs w:val="24"/>
          <w:lang w:eastAsia="it-IT"/>
        </w:rPr>
        <w:t xml:space="preserve">Milani, L., Pecci, A., </w:t>
      </w:r>
      <w:proofErr w:type="spellStart"/>
      <w:r w:rsidRPr="00742167">
        <w:rPr>
          <w:rFonts w:eastAsia="Times New Roman" w:cs="Times New Roman"/>
          <w:sz w:val="24"/>
          <w:szCs w:val="24"/>
          <w:lang w:eastAsia="it-IT"/>
        </w:rPr>
        <w:t>Cifaldi</w:t>
      </w:r>
      <w:proofErr w:type="spellEnd"/>
      <w:r w:rsidRPr="00742167">
        <w:rPr>
          <w:rFonts w:eastAsia="Times New Roman" w:cs="Times New Roman"/>
          <w:sz w:val="24"/>
          <w:szCs w:val="24"/>
          <w:lang w:eastAsia="it-IT"/>
        </w:rPr>
        <w:t xml:space="preserve">, C., &amp; Maurizii, M. G. (2017). </w:t>
      </w:r>
      <w:r w:rsidRPr="00742167">
        <w:rPr>
          <w:rFonts w:eastAsia="Times New Roman" w:cs="Times New Roman"/>
          <w:sz w:val="24"/>
          <w:szCs w:val="24"/>
          <w:lang w:val="en-US" w:eastAsia="it-IT"/>
        </w:rPr>
        <w:t>PL10 DEAD</w:t>
      </w:r>
      <w:r w:rsidRPr="00742167">
        <w:rPr>
          <w:rFonts w:eastAsia="Times New Roman" w:cs="Cambria Math"/>
          <w:sz w:val="24"/>
          <w:szCs w:val="24"/>
          <w:lang w:val="en-US" w:eastAsia="it-IT"/>
        </w:rPr>
        <w:t>‐</w:t>
      </w:r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Box Protein is Expressed during Germ Cell Differentiation in the Reptile </w:t>
      </w:r>
      <w:proofErr w:type="spellStart"/>
      <w:r w:rsidRPr="00742167">
        <w:rPr>
          <w:rFonts w:eastAsia="Times New Roman" w:cs="Times New Roman"/>
          <w:sz w:val="24"/>
          <w:szCs w:val="24"/>
          <w:lang w:val="en-US" w:eastAsia="it-IT"/>
        </w:rPr>
        <w:t>Podarcis</w:t>
      </w:r>
      <w:proofErr w:type="spellEnd"/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742167">
        <w:rPr>
          <w:rFonts w:eastAsia="Times New Roman" w:cs="Times New Roman"/>
          <w:sz w:val="24"/>
          <w:szCs w:val="24"/>
          <w:lang w:val="en-US" w:eastAsia="it-IT"/>
        </w:rPr>
        <w:t>sicula</w:t>
      </w:r>
      <w:proofErr w:type="spellEnd"/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 (Family Lacertidae). </w:t>
      </w:r>
      <w:r w:rsidRPr="00742167">
        <w:rPr>
          <w:rFonts w:eastAsia="Times New Roman" w:cs="Times New Roman"/>
          <w:iCs/>
          <w:sz w:val="24"/>
          <w:szCs w:val="24"/>
          <w:lang w:val="en-US" w:eastAsia="it-IT"/>
        </w:rPr>
        <w:t>Journal of Experimental Zoology Part B: Molecular and Developmental Evolution</w:t>
      </w:r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, </w:t>
      </w:r>
      <w:r w:rsidRPr="00742167">
        <w:rPr>
          <w:rFonts w:eastAsia="Times New Roman" w:cs="Times New Roman"/>
          <w:iCs/>
          <w:sz w:val="24"/>
          <w:szCs w:val="24"/>
          <w:lang w:val="en-US" w:eastAsia="it-IT"/>
        </w:rPr>
        <w:t>328</w:t>
      </w:r>
      <w:r w:rsidRPr="00742167">
        <w:rPr>
          <w:rFonts w:eastAsia="Times New Roman" w:cs="Times New Roman"/>
          <w:sz w:val="24"/>
          <w:szCs w:val="24"/>
          <w:lang w:val="en-US" w:eastAsia="it-IT"/>
        </w:rPr>
        <w:t>(5), 433-448.</w:t>
      </w:r>
    </w:p>
    <w:p w:rsidR="00CA08E8" w:rsidRPr="00742167" w:rsidRDefault="00CA08E8" w:rsidP="00CA08E8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it-IT"/>
        </w:rPr>
      </w:pPr>
      <w:r w:rsidRPr="00742167">
        <w:rPr>
          <w:rFonts w:eastAsia="Times New Roman" w:cs="Times New Roman"/>
          <w:sz w:val="24"/>
          <w:szCs w:val="24"/>
          <w:lang w:eastAsia="it-IT"/>
        </w:rPr>
        <w:t xml:space="preserve">Milani, L., Pecci, A., Ghiselli, F., Passamonti, M., Bettini, S., Franceschini, V., &amp; Maurizii, M. G. (2017). </w:t>
      </w:r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VASA expression suggests shared germ line dynamics in bivalve </w:t>
      </w:r>
      <w:proofErr w:type="spellStart"/>
      <w:r w:rsidRPr="00742167">
        <w:rPr>
          <w:rFonts w:eastAsia="Times New Roman" w:cs="Times New Roman"/>
          <w:sz w:val="24"/>
          <w:szCs w:val="24"/>
          <w:lang w:val="en-US" w:eastAsia="it-IT"/>
        </w:rPr>
        <w:t>molluscs</w:t>
      </w:r>
      <w:proofErr w:type="spellEnd"/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. </w:t>
      </w:r>
      <w:proofErr w:type="spellStart"/>
      <w:r w:rsidRPr="00742167">
        <w:rPr>
          <w:rFonts w:eastAsia="Times New Roman" w:cs="Times New Roman"/>
          <w:iCs/>
          <w:sz w:val="24"/>
          <w:szCs w:val="24"/>
          <w:lang w:eastAsia="it-IT"/>
        </w:rPr>
        <w:t>Histochemistry</w:t>
      </w:r>
      <w:proofErr w:type="spellEnd"/>
      <w:r w:rsidRPr="00742167">
        <w:rPr>
          <w:rFonts w:eastAsia="Times New Roman" w:cs="Times New Roman"/>
          <w:iCs/>
          <w:sz w:val="24"/>
          <w:szCs w:val="24"/>
          <w:lang w:eastAsia="it-IT"/>
        </w:rPr>
        <w:t xml:space="preserve"> and </w:t>
      </w:r>
      <w:proofErr w:type="spellStart"/>
      <w:r w:rsidRPr="00742167">
        <w:rPr>
          <w:rFonts w:eastAsia="Times New Roman" w:cs="Times New Roman"/>
          <w:iCs/>
          <w:sz w:val="24"/>
          <w:szCs w:val="24"/>
          <w:lang w:eastAsia="it-IT"/>
        </w:rPr>
        <w:t>cell</w:t>
      </w:r>
      <w:proofErr w:type="spellEnd"/>
      <w:r w:rsidRPr="00742167">
        <w:rPr>
          <w:rFonts w:eastAsia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Pr="00742167">
        <w:rPr>
          <w:rFonts w:eastAsia="Times New Roman" w:cs="Times New Roman"/>
          <w:iCs/>
          <w:sz w:val="24"/>
          <w:szCs w:val="24"/>
          <w:lang w:eastAsia="it-IT"/>
        </w:rPr>
        <w:t>biology</w:t>
      </w:r>
      <w:proofErr w:type="spellEnd"/>
      <w:r w:rsidRPr="00742167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742167">
        <w:rPr>
          <w:rFonts w:eastAsia="Times New Roman" w:cs="Times New Roman"/>
          <w:iCs/>
          <w:sz w:val="24"/>
          <w:szCs w:val="24"/>
          <w:lang w:eastAsia="it-IT"/>
        </w:rPr>
        <w:t>148</w:t>
      </w:r>
      <w:r w:rsidRPr="00742167">
        <w:rPr>
          <w:rFonts w:eastAsia="Times New Roman" w:cs="Times New Roman"/>
          <w:sz w:val="24"/>
          <w:szCs w:val="24"/>
          <w:lang w:eastAsia="it-IT"/>
        </w:rPr>
        <w:t>(2), 157-171.</w:t>
      </w:r>
    </w:p>
    <w:p w:rsidR="00CA08E8" w:rsidRPr="00742167" w:rsidRDefault="00CA08E8" w:rsidP="00CA08E8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val="en-US" w:eastAsia="it-IT"/>
        </w:rPr>
      </w:pPr>
      <w:r w:rsidRPr="00742167">
        <w:rPr>
          <w:rFonts w:eastAsia="Times New Roman" w:cs="Times New Roman"/>
          <w:sz w:val="24"/>
          <w:szCs w:val="24"/>
          <w:lang w:eastAsia="it-IT"/>
        </w:rPr>
        <w:t xml:space="preserve">Milani, L., Pecci, A., Ghiselli, F., Passamonti, M., Lazzari, M., Franceschini, V., &amp; Maurizii, M. G. (2018). </w:t>
      </w:r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Germ cell line during the seasonal sexual rest of clams: finding niches of cells for gonad renewal. </w:t>
      </w:r>
      <w:r w:rsidRPr="00742167">
        <w:rPr>
          <w:rFonts w:eastAsia="Times New Roman" w:cs="Times New Roman"/>
          <w:iCs/>
          <w:sz w:val="24"/>
          <w:szCs w:val="24"/>
          <w:lang w:val="en-US" w:eastAsia="it-IT"/>
        </w:rPr>
        <w:t>Histochemistry and cell biology</w:t>
      </w:r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, </w:t>
      </w:r>
      <w:r w:rsidRPr="00742167">
        <w:rPr>
          <w:rFonts w:eastAsia="Times New Roman" w:cs="Times New Roman"/>
          <w:iCs/>
          <w:sz w:val="24"/>
          <w:szCs w:val="24"/>
          <w:lang w:val="en-US" w:eastAsia="it-IT"/>
        </w:rPr>
        <w:t>149</w:t>
      </w:r>
      <w:r w:rsidRPr="00742167">
        <w:rPr>
          <w:rFonts w:eastAsia="Times New Roman" w:cs="Times New Roman"/>
          <w:sz w:val="24"/>
          <w:szCs w:val="24"/>
          <w:lang w:val="en-US" w:eastAsia="it-IT"/>
        </w:rPr>
        <w:t>(1), 105-110.</w:t>
      </w:r>
    </w:p>
    <w:p w:rsidR="00BA74DF" w:rsidRPr="00742167" w:rsidRDefault="00BA74DF" w:rsidP="003B0F75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val="en-US" w:eastAsia="it-IT"/>
        </w:rPr>
      </w:pPr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Milani, L., &amp; Maurizii, M. G. (2019). Insights into germline development and differentiation in </w:t>
      </w:r>
      <w:proofErr w:type="spellStart"/>
      <w:r w:rsidRPr="00742167">
        <w:rPr>
          <w:rFonts w:eastAsia="Times New Roman" w:cs="Times New Roman"/>
          <w:sz w:val="24"/>
          <w:szCs w:val="24"/>
          <w:lang w:val="en-US" w:eastAsia="it-IT"/>
        </w:rPr>
        <w:t>molluscs</w:t>
      </w:r>
      <w:proofErr w:type="spellEnd"/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 and reptiles: the use of molecular markers in the study of non-model animals. </w:t>
      </w:r>
      <w:r w:rsidRPr="00742167">
        <w:rPr>
          <w:rFonts w:eastAsia="Times New Roman" w:cs="Times New Roman"/>
          <w:iCs/>
          <w:sz w:val="24"/>
          <w:szCs w:val="24"/>
          <w:lang w:val="en-US" w:eastAsia="it-IT"/>
        </w:rPr>
        <w:t>Evo-Devo: Non-model Species in Cell and Developmental Biology</w:t>
      </w:r>
      <w:r w:rsidRPr="00742167">
        <w:rPr>
          <w:rFonts w:eastAsia="Times New Roman" w:cs="Times New Roman"/>
          <w:sz w:val="24"/>
          <w:szCs w:val="24"/>
          <w:lang w:val="en-US" w:eastAsia="it-IT"/>
        </w:rPr>
        <w:t>, 321-353.</w:t>
      </w:r>
    </w:p>
    <w:p w:rsidR="00BA74DF" w:rsidRPr="00742167" w:rsidRDefault="00BA74DF" w:rsidP="003B0F75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it-IT"/>
        </w:rPr>
      </w:pPr>
      <w:proofErr w:type="spellStart"/>
      <w:r w:rsidRPr="00742167">
        <w:rPr>
          <w:rFonts w:eastAsia="Times New Roman" w:cs="Times New Roman"/>
          <w:sz w:val="24"/>
          <w:szCs w:val="24"/>
          <w:lang w:eastAsia="it-IT"/>
        </w:rPr>
        <w:lastRenderedPageBreak/>
        <w:t>Revoltella</w:t>
      </w:r>
      <w:proofErr w:type="spellEnd"/>
      <w:r w:rsidRPr="00742167">
        <w:rPr>
          <w:rFonts w:eastAsia="Times New Roman" w:cs="Times New Roman"/>
          <w:sz w:val="24"/>
          <w:szCs w:val="24"/>
          <w:lang w:eastAsia="it-IT"/>
        </w:rPr>
        <w:t xml:space="preserve">, R. P., Papini, S., Rosellini, A., </w:t>
      </w:r>
      <w:proofErr w:type="spellStart"/>
      <w:r w:rsidRPr="00742167">
        <w:rPr>
          <w:rFonts w:eastAsia="Times New Roman" w:cs="Times New Roman"/>
          <w:sz w:val="24"/>
          <w:szCs w:val="24"/>
          <w:lang w:eastAsia="it-IT"/>
        </w:rPr>
        <w:t>Michelini</w:t>
      </w:r>
      <w:proofErr w:type="spellEnd"/>
      <w:r w:rsidRPr="00742167">
        <w:rPr>
          <w:rFonts w:eastAsia="Times New Roman" w:cs="Times New Roman"/>
          <w:sz w:val="24"/>
          <w:szCs w:val="24"/>
          <w:lang w:eastAsia="it-IT"/>
        </w:rPr>
        <w:t xml:space="preserve">, M., Franceschini, V., </w:t>
      </w:r>
      <w:proofErr w:type="spellStart"/>
      <w:r w:rsidRPr="00742167">
        <w:rPr>
          <w:rFonts w:eastAsia="Times New Roman" w:cs="Times New Roman"/>
          <w:sz w:val="24"/>
          <w:szCs w:val="24"/>
          <w:lang w:eastAsia="it-IT"/>
        </w:rPr>
        <w:t>Ciorba</w:t>
      </w:r>
      <w:proofErr w:type="spellEnd"/>
      <w:r w:rsidRPr="00742167">
        <w:rPr>
          <w:rFonts w:eastAsia="Times New Roman" w:cs="Times New Roman"/>
          <w:sz w:val="24"/>
          <w:szCs w:val="24"/>
          <w:lang w:eastAsia="it-IT"/>
        </w:rPr>
        <w:t xml:space="preserve">, A., Bertolaso L., </w:t>
      </w:r>
      <w:proofErr w:type="spellStart"/>
      <w:r w:rsidRPr="00742167">
        <w:rPr>
          <w:rFonts w:eastAsia="Times New Roman" w:cs="Times New Roman"/>
          <w:sz w:val="24"/>
          <w:szCs w:val="24"/>
          <w:lang w:eastAsia="it-IT"/>
        </w:rPr>
        <w:t>Magosso</w:t>
      </w:r>
      <w:proofErr w:type="spellEnd"/>
      <w:r w:rsidRPr="00742167">
        <w:rPr>
          <w:rFonts w:eastAsia="Times New Roman" w:cs="Times New Roman"/>
          <w:sz w:val="24"/>
          <w:szCs w:val="24"/>
          <w:lang w:eastAsia="it-IT"/>
        </w:rPr>
        <w:t xml:space="preserve"> S., </w:t>
      </w:r>
      <w:proofErr w:type="spellStart"/>
      <w:r w:rsidRPr="00742167">
        <w:rPr>
          <w:rFonts w:eastAsia="Times New Roman" w:cs="Times New Roman"/>
          <w:sz w:val="24"/>
          <w:szCs w:val="24"/>
          <w:lang w:eastAsia="it-IT"/>
        </w:rPr>
        <w:t>Hatzopoulos</w:t>
      </w:r>
      <w:proofErr w:type="spellEnd"/>
      <w:r w:rsidRPr="00742167">
        <w:rPr>
          <w:rFonts w:eastAsia="Times New Roman" w:cs="Times New Roman"/>
          <w:sz w:val="24"/>
          <w:szCs w:val="24"/>
          <w:lang w:eastAsia="it-IT"/>
        </w:rPr>
        <w:t xml:space="preserve"> S., Lorito G., Giordano P., Simoni E., Martini A., Ognio E., </w:t>
      </w:r>
      <w:proofErr w:type="spellStart"/>
      <w:r w:rsidRPr="00742167">
        <w:rPr>
          <w:rFonts w:eastAsia="Times New Roman" w:cs="Times New Roman"/>
          <w:sz w:val="24"/>
          <w:szCs w:val="24"/>
          <w:lang w:eastAsia="it-IT"/>
        </w:rPr>
        <w:t>Cilli</w:t>
      </w:r>
      <w:proofErr w:type="spellEnd"/>
      <w:r w:rsidRPr="00742167">
        <w:rPr>
          <w:rFonts w:eastAsia="Times New Roman" w:cs="Times New Roman"/>
          <w:sz w:val="24"/>
          <w:szCs w:val="24"/>
          <w:lang w:eastAsia="it-IT"/>
        </w:rPr>
        <w:t xml:space="preserve"> M., Saccardi, R., Urbani S., </w:t>
      </w:r>
      <w:proofErr w:type="spellStart"/>
      <w:r w:rsidRPr="00742167">
        <w:rPr>
          <w:rFonts w:eastAsia="Times New Roman" w:cs="Times New Roman"/>
          <w:sz w:val="24"/>
          <w:szCs w:val="24"/>
          <w:lang w:eastAsia="it-IT"/>
        </w:rPr>
        <w:t>Jeffery</w:t>
      </w:r>
      <w:proofErr w:type="spellEnd"/>
      <w:r w:rsidRPr="00742167">
        <w:rPr>
          <w:rFonts w:eastAsia="Times New Roman" w:cs="Times New Roman"/>
          <w:sz w:val="24"/>
          <w:szCs w:val="24"/>
          <w:lang w:eastAsia="it-IT"/>
        </w:rPr>
        <w:t xml:space="preserve"> R, &amp; </w:t>
      </w:r>
      <w:proofErr w:type="spellStart"/>
      <w:r w:rsidRPr="00742167">
        <w:rPr>
          <w:rFonts w:eastAsia="Times New Roman" w:cs="Times New Roman"/>
          <w:sz w:val="24"/>
          <w:szCs w:val="24"/>
          <w:lang w:eastAsia="it-IT"/>
        </w:rPr>
        <w:t>Poulsom</w:t>
      </w:r>
      <w:proofErr w:type="spellEnd"/>
      <w:r w:rsidRPr="00742167">
        <w:rPr>
          <w:rFonts w:eastAsia="Times New Roman" w:cs="Times New Roman"/>
          <w:sz w:val="24"/>
          <w:szCs w:val="24"/>
          <w:lang w:eastAsia="it-IT"/>
        </w:rPr>
        <w:t xml:space="preserve">, R. (2008). </w:t>
      </w:r>
      <w:r w:rsidRPr="00742167">
        <w:rPr>
          <w:rFonts w:eastAsia="Times New Roman" w:cs="Times New Roman"/>
          <w:sz w:val="24"/>
          <w:szCs w:val="24"/>
          <w:lang w:val="en-US" w:eastAsia="it-IT"/>
        </w:rPr>
        <w:t>Cochlear repair by transplantation of human cord blood CD133+ cells to nod-</w:t>
      </w:r>
      <w:proofErr w:type="spellStart"/>
      <w:r w:rsidRPr="00742167">
        <w:rPr>
          <w:rFonts w:eastAsia="Times New Roman" w:cs="Times New Roman"/>
          <w:sz w:val="24"/>
          <w:szCs w:val="24"/>
          <w:lang w:val="en-US" w:eastAsia="it-IT"/>
        </w:rPr>
        <w:t>scid</w:t>
      </w:r>
      <w:proofErr w:type="spellEnd"/>
      <w:r w:rsidRPr="00742167">
        <w:rPr>
          <w:rFonts w:eastAsia="Times New Roman" w:cs="Times New Roman"/>
          <w:sz w:val="24"/>
          <w:szCs w:val="24"/>
          <w:lang w:val="en-US" w:eastAsia="it-IT"/>
        </w:rPr>
        <w:t xml:space="preserve"> mice made deaf with kanamycin and noise. </w:t>
      </w:r>
      <w:r w:rsidRPr="00742167">
        <w:rPr>
          <w:rFonts w:eastAsia="Times New Roman" w:cs="Times New Roman"/>
          <w:iCs/>
          <w:sz w:val="24"/>
          <w:szCs w:val="24"/>
          <w:lang w:eastAsia="it-IT"/>
        </w:rPr>
        <w:t xml:space="preserve">Cell </w:t>
      </w:r>
      <w:proofErr w:type="spellStart"/>
      <w:r w:rsidRPr="00742167">
        <w:rPr>
          <w:rFonts w:eastAsia="Times New Roman" w:cs="Times New Roman"/>
          <w:iCs/>
          <w:sz w:val="24"/>
          <w:szCs w:val="24"/>
          <w:lang w:eastAsia="it-IT"/>
        </w:rPr>
        <w:t>transplantation</w:t>
      </w:r>
      <w:proofErr w:type="spellEnd"/>
      <w:r w:rsidRPr="00742167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742167">
        <w:rPr>
          <w:rFonts w:eastAsia="Times New Roman" w:cs="Times New Roman"/>
          <w:iCs/>
          <w:sz w:val="24"/>
          <w:szCs w:val="24"/>
          <w:lang w:eastAsia="it-IT"/>
        </w:rPr>
        <w:t>17</w:t>
      </w:r>
      <w:r w:rsidRPr="00742167">
        <w:rPr>
          <w:rFonts w:eastAsia="Times New Roman" w:cs="Times New Roman"/>
          <w:sz w:val="24"/>
          <w:szCs w:val="24"/>
          <w:lang w:eastAsia="it-IT"/>
        </w:rPr>
        <w:t>(6), 665-678.</w:t>
      </w:r>
    </w:p>
    <w:sectPr w:rsidR="00BA74DF" w:rsidRPr="00742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7B2"/>
    <w:rsid w:val="00066746"/>
    <w:rsid w:val="00123765"/>
    <w:rsid w:val="001275E5"/>
    <w:rsid w:val="00245A87"/>
    <w:rsid w:val="002E3892"/>
    <w:rsid w:val="00365BFB"/>
    <w:rsid w:val="003817B2"/>
    <w:rsid w:val="003A5946"/>
    <w:rsid w:val="003B0F75"/>
    <w:rsid w:val="00406F4C"/>
    <w:rsid w:val="004D4DAB"/>
    <w:rsid w:val="00527D96"/>
    <w:rsid w:val="00673B3A"/>
    <w:rsid w:val="006756BC"/>
    <w:rsid w:val="006C2A79"/>
    <w:rsid w:val="007311F6"/>
    <w:rsid w:val="00742167"/>
    <w:rsid w:val="007728CA"/>
    <w:rsid w:val="007F5A94"/>
    <w:rsid w:val="009D6846"/>
    <w:rsid w:val="00A02BB5"/>
    <w:rsid w:val="00A33804"/>
    <w:rsid w:val="00AB2FAE"/>
    <w:rsid w:val="00AC428F"/>
    <w:rsid w:val="00BA74DF"/>
    <w:rsid w:val="00C27127"/>
    <w:rsid w:val="00CA08E8"/>
    <w:rsid w:val="00CA6532"/>
    <w:rsid w:val="00DD1B67"/>
    <w:rsid w:val="00DF5C64"/>
    <w:rsid w:val="00E2706D"/>
    <w:rsid w:val="00E47380"/>
    <w:rsid w:val="00EC0FF5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CEE2"/>
  <w15:chartTrackingRefBased/>
  <w15:docId w15:val="{91937D27-B1CA-48D6-8A74-35031429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11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11F6"/>
    <w:rPr>
      <w:color w:val="0563C1" w:themeColor="hyperlink"/>
      <w:u w:val="single"/>
    </w:rPr>
  </w:style>
  <w:style w:type="character" w:customStyle="1" w:styleId="author">
    <w:name w:val="author"/>
    <w:basedOn w:val="Carpredefinitoparagrafo"/>
    <w:rsid w:val="007311F6"/>
  </w:style>
  <w:style w:type="character" w:styleId="Collegamentovisitato">
    <w:name w:val="FollowedHyperlink"/>
    <w:basedOn w:val="Carpredefinitoparagrafo"/>
    <w:uiPriority w:val="99"/>
    <w:semiHidden/>
    <w:unhideWhenUsed/>
    <w:rsid w:val="00673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Lazzari</dc:creator>
  <cp:keywords/>
  <dc:description/>
  <cp:lastModifiedBy>Maurizio Lazzari</cp:lastModifiedBy>
  <cp:revision>16</cp:revision>
  <dcterms:created xsi:type="dcterms:W3CDTF">2021-11-28T19:28:00Z</dcterms:created>
  <dcterms:modified xsi:type="dcterms:W3CDTF">2021-11-30T14:12:00Z</dcterms:modified>
</cp:coreProperties>
</file>