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A9F5" w14:textId="603B3E24" w:rsidR="008735A4" w:rsidRPr="00EA3054" w:rsidRDefault="00D5449E" w:rsidP="003E6E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LABORATORIO DI TERMOCRONOLOGIA E MICROSCOPIA OTTICA</w:t>
      </w:r>
    </w:p>
    <w:p w14:paraId="357B0461" w14:textId="22C122A7" w:rsidR="003E6E5A" w:rsidRPr="00EA3054" w:rsidRDefault="009477FC" w:rsidP="003E6E5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Tariffario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</w:t>
      </w:r>
    </w:p>
    <w:p w14:paraId="05A79ED0" w14:textId="77777777" w:rsidR="00B56D2D" w:rsidRPr="0075771D" w:rsidRDefault="00B56D2D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sz w:val="20"/>
          <w:szCs w:val="20"/>
        </w:rPr>
      </w:pPr>
    </w:p>
    <w:p w14:paraId="6735E988" w14:textId="009483B7" w:rsidR="00EA3054" w:rsidRDefault="00EA3054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ANAL</w:t>
      </w:r>
      <w:r w:rsidR="00D5449E">
        <w:rPr>
          <w:rFonts w:ascii="Arial" w:hAnsi="Arial" w:cs="Arial"/>
          <w:b/>
          <w:sz w:val="20"/>
          <w:szCs w:val="20"/>
        </w:rPr>
        <w:t>ISI TRACCE DI FISSIONE</w:t>
      </w:r>
      <w:r w:rsidR="0086289C">
        <w:rPr>
          <w:rFonts w:ascii="Arial" w:hAnsi="Arial" w:cs="Arial"/>
          <w:b/>
          <w:sz w:val="20"/>
          <w:szCs w:val="20"/>
        </w:rPr>
        <w:t xml:space="preserve"> </w:t>
      </w:r>
      <w:r w:rsidR="0086289C" w:rsidRPr="0086289C">
        <w:rPr>
          <w:rFonts w:ascii="Arial" w:hAnsi="Arial" w:cs="Arial"/>
          <w:sz w:val="18"/>
          <w:szCs w:val="18"/>
        </w:rPr>
        <w:t>(</w:t>
      </w:r>
      <w:proofErr w:type="spellStart"/>
      <w:r w:rsidR="0086289C" w:rsidRPr="0086289C">
        <w:rPr>
          <w:rFonts w:ascii="Arial" w:hAnsi="Arial" w:cs="Arial"/>
          <w:sz w:val="18"/>
          <w:szCs w:val="18"/>
        </w:rPr>
        <w:t>prezzi</w:t>
      </w:r>
      <w:proofErr w:type="spellEnd"/>
      <w:r w:rsidR="0086289C" w:rsidRPr="0086289C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="0086289C" w:rsidRPr="0086289C">
        <w:rPr>
          <w:rFonts w:ascii="Arial" w:hAnsi="Arial" w:cs="Arial"/>
          <w:sz w:val="18"/>
          <w:szCs w:val="18"/>
        </w:rPr>
        <w:t>campione</w:t>
      </w:r>
      <w:proofErr w:type="spellEnd"/>
      <w:r w:rsidR="0086289C" w:rsidRPr="0086289C">
        <w:rPr>
          <w:rFonts w:ascii="Arial" w:hAnsi="Arial" w:cs="Arial"/>
          <w:sz w:val="18"/>
          <w:szCs w:val="18"/>
        </w:rPr>
        <w:t>)</w:t>
      </w:r>
    </w:p>
    <w:p w14:paraId="22006742" w14:textId="77777777" w:rsidR="00EA3054" w:rsidRDefault="00EA3054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b/>
          <w:sz w:val="20"/>
          <w:szCs w:val="20"/>
        </w:rPr>
      </w:pPr>
    </w:p>
    <w:p w14:paraId="3FB7C9C6" w14:textId="5C8DB23C" w:rsidR="006E2EF5" w:rsidRPr="0075771D" w:rsidRDefault="006E2EF5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b/>
          <w:sz w:val="20"/>
          <w:szCs w:val="20"/>
        </w:rPr>
      </w:pPr>
      <w:proofErr w:type="spellStart"/>
      <w:r w:rsidRPr="0075771D">
        <w:rPr>
          <w:rFonts w:ascii="Arial" w:hAnsi="Arial" w:cs="Arial"/>
          <w:b/>
          <w:sz w:val="20"/>
          <w:szCs w:val="20"/>
        </w:rPr>
        <w:t>Preparazione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campioni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EA3054">
        <w:rPr>
          <w:rFonts w:ascii="Arial" w:hAnsi="Arial" w:cs="Arial"/>
          <w:b/>
          <w:sz w:val="20"/>
          <w:szCs w:val="20"/>
        </w:rPr>
        <w:t>irraggiamento</w:t>
      </w:r>
      <w:proofErr w:type="spellEnd"/>
      <w:r w:rsidR="00EA3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analisi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tracce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75771D">
        <w:rPr>
          <w:rFonts w:ascii="Arial" w:hAnsi="Arial" w:cs="Arial"/>
          <w:b/>
          <w:sz w:val="20"/>
          <w:szCs w:val="20"/>
        </w:rPr>
        <w:t>fissione</w:t>
      </w:r>
      <w:proofErr w:type="spellEnd"/>
      <w:r w:rsidRPr="0075771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4F1769A3" w14:textId="77777777" w:rsidR="006E2EF5" w:rsidRPr="00B56D2D" w:rsidRDefault="006E2EF5" w:rsidP="00EA3054">
      <w:pPr>
        <w:tabs>
          <w:tab w:val="right" w:pos="7938"/>
          <w:tab w:val="right" w:pos="9214"/>
        </w:tabs>
        <w:spacing w:after="0"/>
        <w:ind w:right="45"/>
        <w:rPr>
          <w:rFonts w:ascii="Arial" w:hAnsi="Arial" w:cs="Arial"/>
          <w:sz w:val="18"/>
          <w:szCs w:val="18"/>
        </w:rPr>
      </w:pPr>
      <w:r w:rsidRPr="00B56D2D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56D2D">
        <w:rPr>
          <w:rFonts w:ascii="Arial" w:hAnsi="Arial" w:cs="Arial"/>
          <w:sz w:val="18"/>
          <w:szCs w:val="18"/>
        </w:rPr>
        <w:t>tutte</w:t>
      </w:r>
      <w:proofErr w:type="spellEnd"/>
      <w:proofErr w:type="gramEnd"/>
      <w:r w:rsidRPr="00B56D2D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B56D2D">
        <w:rPr>
          <w:rFonts w:ascii="Arial" w:hAnsi="Arial" w:cs="Arial"/>
          <w:sz w:val="18"/>
          <w:szCs w:val="18"/>
        </w:rPr>
        <w:t>operazioni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sopraelencate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più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montaggio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56D2D">
        <w:rPr>
          <w:rFonts w:ascii="Arial" w:hAnsi="Arial" w:cs="Arial"/>
          <w:sz w:val="18"/>
          <w:szCs w:val="18"/>
        </w:rPr>
        <w:t>resina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, </w:t>
      </w:r>
    </w:p>
    <w:p w14:paraId="7319C798" w14:textId="67D45C15" w:rsidR="006E2EF5" w:rsidRDefault="006E2EF5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56D2D">
        <w:rPr>
          <w:rFonts w:ascii="Arial" w:hAnsi="Arial" w:cs="Arial"/>
          <w:sz w:val="18"/>
          <w:szCs w:val="18"/>
        </w:rPr>
        <w:t>lucidatura</w:t>
      </w:r>
      <w:proofErr w:type="spellEnd"/>
      <w:proofErr w:type="gramEnd"/>
      <w:r w:rsidRPr="00B56D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6D2D">
        <w:rPr>
          <w:rFonts w:ascii="Arial" w:hAnsi="Arial" w:cs="Arial"/>
          <w:sz w:val="18"/>
          <w:szCs w:val="18"/>
        </w:rPr>
        <w:t>attacco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chimico</w:t>
      </w:r>
      <w:proofErr w:type="spellEnd"/>
      <w:r w:rsidR="0086289C" w:rsidRPr="00B56D2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6289C" w:rsidRPr="00B56D2D">
        <w:rPr>
          <w:rFonts w:ascii="Arial" w:hAnsi="Arial" w:cs="Arial"/>
          <w:sz w:val="18"/>
          <w:szCs w:val="18"/>
        </w:rPr>
        <w:t>montaggio</w:t>
      </w:r>
      <w:proofErr w:type="spellEnd"/>
      <w:r w:rsidR="0086289C" w:rsidRPr="00B56D2D">
        <w:rPr>
          <w:rFonts w:ascii="Arial" w:hAnsi="Arial" w:cs="Arial"/>
          <w:sz w:val="18"/>
          <w:szCs w:val="18"/>
        </w:rPr>
        <w:t xml:space="preserve"> mica</w:t>
      </w:r>
      <w:r w:rsidRPr="00B56D2D">
        <w:rPr>
          <w:rFonts w:ascii="Arial" w:hAnsi="Arial" w:cs="Arial"/>
          <w:sz w:val="18"/>
          <w:szCs w:val="18"/>
        </w:rPr>
        <w:t>) (</w:t>
      </w:r>
      <w:proofErr w:type="spellStart"/>
      <w:r w:rsidRPr="00B56D2D">
        <w:rPr>
          <w:rFonts w:ascii="Arial" w:hAnsi="Arial" w:cs="Arial"/>
          <w:sz w:val="18"/>
          <w:szCs w:val="18"/>
        </w:rPr>
        <w:t>prezzo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B56D2D">
        <w:rPr>
          <w:rFonts w:ascii="Arial" w:hAnsi="Arial" w:cs="Arial"/>
          <w:sz w:val="18"/>
          <w:szCs w:val="18"/>
        </w:rPr>
        <w:t>campione</w:t>
      </w:r>
      <w:proofErr w:type="spellEnd"/>
      <w:r w:rsidRPr="00B56D2D">
        <w:rPr>
          <w:rFonts w:ascii="Arial" w:hAnsi="Arial" w:cs="Arial"/>
          <w:sz w:val="18"/>
          <w:szCs w:val="18"/>
        </w:rPr>
        <w:t>)</w:t>
      </w:r>
      <w:r w:rsidR="00137CAD">
        <w:rPr>
          <w:rFonts w:ascii="Arial" w:hAnsi="Arial" w:cs="Arial"/>
          <w:sz w:val="18"/>
          <w:szCs w:val="18"/>
        </w:rPr>
        <w:t xml:space="preserve"> . . . . . . . . . . . . . . . . . . . . . . .</w:t>
      </w:r>
      <w:r w:rsidR="0075771D" w:rsidRPr="00B56D2D">
        <w:rPr>
          <w:rFonts w:ascii="Arial" w:hAnsi="Arial" w:cs="Arial"/>
          <w:sz w:val="18"/>
          <w:szCs w:val="18"/>
        </w:rPr>
        <w:tab/>
      </w:r>
      <w:r w:rsidR="0075771D" w:rsidRPr="00B56D2D">
        <w:rPr>
          <w:rFonts w:ascii="Arial" w:hAnsi="Arial" w:cs="Arial"/>
          <w:sz w:val="20"/>
          <w:szCs w:val="20"/>
        </w:rPr>
        <w:t>€</w:t>
      </w:r>
      <w:r w:rsidR="000373D4">
        <w:rPr>
          <w:rFonts w:ascii="Arial" w:hAnsi="Arial" w:cs="Arial"/>
          <w:sz w:val="20"/>
          <w:szCs w:val="20"/>
        </w:rPr>
        <w:tab/>
        <w:t>30</w:t>
      </w:r>
      <w:r w:rsidR="0086289C" w:rsidRPr="00B56D2D">
        <w:rPr>
          <w:rFonts w:ascii="Arial" w:hAnsi="Arial" w:cs="Arial"/>
          <w:sz w:val="20"/>
          <w:szCs w:val="20"/>
        </w:rPr>
        <w:t>0,00</w:t>
      </w:r>
    </w:p>
    <w:p w14:paraId="4D527B10" w14:textId="00B7814F" w:rsidR="00137CAD" w:rsidRPr="00137CAD" w:rsidRDefault="009477FC" w:rsidP="00137CA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24</w:t>
      </w:r>
      <w:r w:rsidR="00137CAD">
        <w:rPr>
          <w:rFonts w:ascii="Arial" w:hAnsi="Arial" w:cs="Arial"/>
          <w:sz w:val="20"/>
          <w:szCs w:val="20"/>
        </w:rPr>
        <w:t>0,00</w:t>
      </w:r>
    </w:p>
    <w:p w14:paraId="7BC143AA" w14:textId="77777777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404DB802" w14:textId="76351C8E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r w:rsidRPr="0086289C">
        <w:rPr>
          <w:rFonts w:ascii="Arial" w:hAnsi="Arial" w:cs="Arial"/>
          <w:b/>
          <w:sz w:val="20"/>
          <w:szCs w:val="20"/>
        </w:rPr>
        <w:t>Irraggiamento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reattore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nucleare</w:t>
      </w:r>
      <w:proofErr w:type="spellEnd"/>
      <w:r w:rsidR="00B31F00">
        <w:rPr>
          <w:rFonts w:ascii="Arial" w:hAnsi="Arial" w:cs="Arial"/>
          <w:b/>
          <w:sz w:val="20"/>
          <w:szCs w:val="20"/>
        </w:rPr>
        <w:t xml:space="preserve"> </w:t>
      </w:r>
      <w:r w:rsidR="00B31F00" w:rsidRPr="00B31F00">
        <w:rPr>
          <w:rFonts w:ascii="Arial" w:hAnsi="Arial" w:cs="Arial"/>
          <w:sz w:val="20"/>
          <w:szCs w:val="20"/>
        </w:rPr>
        <w:t>. . . . . . . . . . . . . . . . . . . . . . . . . . . . . . . . . . . . . . . . . .</w:t>
      </w:r>
      <w:r w:rsidR="000373D4">
        <w:rPr>
          <w:rFonts w:ascii="Arial" w:hAnsi="Arial" w:cs="Arial"/>
          <w:sz w:val="20"/>
          <w:szCs w:val="20"/>
        </w:rPr>
        <w:tab/>
        <w:t>€</w:t>
      </w:r>
      <w:r w:rsidR="000373D4"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>0,00</w:t>
      </w:r>
    </w:p>
    <w:p w14:paraId="1214518C" w14:textId="72FFAE40" w:rsidR="00137CAD" w:rsidRDefault="00137CA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110,00</w:t>
      </w:r>
    </w:p>
    <w:p w14:paraId="37FD00AB" w14:textId="77777777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5B07F0EE" w14:textId="77777777" w:rsidR="0086289C" w:rsidRPr="00B56D2D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18"/>
          <w:szCs w:val="18"/>
        </w:rPr>
      </w:pPr>
      <w:proofErr w:type="spellStart"/>
      <w:r w:rsidRPr="0086289C">
        <w:rPr>
          <w:rFonts w:ascii="Arial" w:hAnsi="Arial" w:cs="Arial"/>
          <w:b/>
          <w:sz w:val="20"/>
          <w:szCs w:val="20"/>
        </w:rPr>
        <w:t>Datazione</w:t>
      </w:r>
      <w:proofErr w:type="spellEnd"/>
      <w:r w:rsidRPr="0086289C">
        <w:rPr>
          <w:rFonts w:ascii="Arial" w:hAnsi="Arial" w:cs="Arial"/>
          <w:b/>
          <w:sz w:val="20"/>
          <w:szCs w:val="20"/>
        </w:rPr>
        <w:t xml:space="preserve"> apatite</w:t>
      </w:r>
      <w:r>
        <w:rPr>
          <w:rFonts w:ascii="Arial" w:hAnsi="Arial" w:cs="Arial"/>
          <w:sz w:val="20"/>
          <w:szCs w:val="20"/>
        </w:rPr>
        <w:t xml:space="preserve"> </w:t>
      </w:r>
      <w:r w:rsidRPr="00B56D2D">
        <w:rPr>
          <w:rFonts w:ascii="Arial" w:hAnsi="Arial" w:cs="Arial"/>
          <w:sz w:val="18"/>
          <w:szCs w:val="18"/>
        </w:rPr>
        <w:t xml:space="preserve">(20-30 </w:t>
      </w:r>
      <w:proofErr w:type="spellStart"/>
      <w:r w:rsidRPr="00B56D2D">
        <w:rPr>
          <w:rFonts w:ascii="Arial" w:hAnsi="Arial" w:cs="Arial"/>
          <w:sz w:val="18"/>
          <w:szCs w:val="18"/>
        </w:rPr>
        <w:t>cristalli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B56D2D">
        <w:rPr>
          <w:rFonts w:ascii="Arial" w:hAnsi="Arial" w:cs="Arial"/>
          <w:sz w:val="18"/>
          <w:szCs w:val="18"/>
        </w:rPr>
        <w:t>campione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</w:p>
    <w:p w14:paraId="000F6792" w14:textId="55233E35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gramStart"/>
      <w:r w:rsidRPr="00B56D2D">
        <w:rPr>
          <w:rFonts w:ascii="Arial" w:hAnsi="Arial" w:cs="Arial"/>
          <w:sz w:val="18"/>
          <w:szCs w:val="18"/>
        </w:rPr>
        <w:t>salvo</w:t>
      </w:r>
      <w:proofErr w:type="gram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casi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particolari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B56D2D">
        <w:rPr>
          <w:rFonts w:ascii="Arial" w:hAnsi="Arial" w:cs="Arial"/>
          <w:sz w:val="18"/>
          <w:szCs w:val="18"/>
        </w:rPr>
        <w:t>richieste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specifiche</w:t>
      </w:r>
      <w:proofErr w:type="spellEnd"/>
      <w:r w:rsidRPr="00B56D2D">
        <w:rPr>
          <w:rFonts w:ascii="Arial" w:hAnsi="Arial" w:cs="Arial"/>
          <w:sz w:val="18"/>
          <w:szCs w:val="18"/>
        </w:rPr>
        <w:t>)</w:t>
      </w:r>
      <w:r w:rsidR="009477FC">
        <w:rPr>
          <w:rFonts w:ascii="Arial" w:hAnsi="Arial" w:cs="Arial"/>
          <w:sz w:val="18"/>
          <w:szCs w:val="18"/>
        </w:rPr>
        <w:t xml:space="preserve"> . . . . . . . . . . . . . . . . . . . . . . . . . . . . . . . . . . . . . . . . . . .</w:t>
      </w:r>
      <w:r>
        <w:rPr>
          <w:rFonts w:ascii="Arial" w:hAnsi="Arial" w:cs="Arial"/>
          <w:sz w:val="20"/>
          <w:szCs w:val="20"/>
        </w:rPr>
        <w:tab/>
        <w:t>€</w:t>
      </w:r>
      <w:r>
        <w:rPr>
          <w:rFonts w:ascii="Arial" w:hAnsi="Arial" w:cs="Arial"/>
          <w:sz w:val="20"/>
          <w:szCs w:val="20"/>
        </w:rPr>
        <w:tab/>
        <w:t>250,00</w:t>
      </w:r>
    </w:p>
    <w:p w14:paraId="22B752D5" w14:textId="5F40612A" w:rsidR="00137CAD" w:rsidRDefault="00137CA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200,00</w:t>
      </w:r>
    </w:p>
    <w:p w14:paraId="4BE5F069" w14:textId="77777777" w:rsidR="00B56D2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2324E2FA" w14:textId="1B527D8B" w:rsidR="00B56D2D" w:rsidRPr="00B56D2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  <w:proofErr w:type="spellStart"/>
      <w:r w:rsidRPr="00B56D2D">
        <w:rPr>
          <w:rFonts w:ascii="Arial" w:hAnsi="Arial" w:cs="Arial"/>
          <w:b/>
          <w:sz w:val="20"/>
          <w:szCs w:val="20"/>
        </w:rPr>
        <w:t>Pacchetto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6D2D">
        <w:rPr>
          <w:rFonts w:ascii="Arial" w:hAnsi="Arial" w:cs="Arial"/>
          <w:b/>
          <w:sz w:val="20"/>
          <w:szCs w:val="20"/>
        </w:rPr>
        <w:t>completo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datazione</w:t>
      </w:r>
      <w:proofErr w:type="spellEnd"/>
    </w:p>
    <w:p w14:paraId="4F44D019" w14:textId="441652BE" w:rsidR="00B56D2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 w:rsidRPr="00B56D2D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56D2D">
        <w:rPr>
          <w:rFonts w:ascii="Arial" w:hAnsi="Arial" w:cs="Arial"/>
          <w:sz w:val="18"/>
          <w:szCs w:val="18"/>
        </w:rPr>
        <w:t>preparazione</w:t>
      </w:r>
      <w:proofErr w:type="spellEnd"/>
      <w:proofErr w:type="gram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campione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6D2D">
        <w:rPr>
          <w:rFonts w:ascii="Arial" w:hAnsi="Arial" w:cs="Arial"/>
          <w:sz w:val="18"/>
          <w:szCs w:val="18"/>
        </w:rPr>
        <w:t>irraggiamento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6D2D">
        <w:rPr>
          <w:rFonts w:ascii="Arial" w:hAnsi="Arial" w:cs="Arial"/>
          <w:sz w:val="18"/>
          <w:szCs w:val="18"/>
        </w:rPr>
        <w:t>datazione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6D2D">
        <w:rPr>
          <w:rFonts w:ascii="Arial" w:hAnsi="Arial" w:cs="Arial"/>
          <w:sz w:val="18"/>
          <w:szCs w:val="18"/>
        </w:rPr>
        <w:t>breve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relazione</w:t>
      </w:r>
      <w:proofErr w:type="spellEnd"/>
      <w:r w:rsidRPr="00B56D2D">
        <w:rPr>
          <w:rFonts w:ascii="Arial" w:hAnsi="Arial" w:cs="Arial"/>
          <w:sz w:val="18"/>
          <w:szCs w:val="18"/>
        </w:rPr>
        <w:t>)</w:t>
      </w:r>
      <w:r w:rsidR="009477FC">
        <w:rPr>
          <w:rFonts w:ascii="Arial" w:hAnsi="Arial" w:cs="Arial"/>
          <w:sz w:val="18"/>
          <w:szCs w:val="18"/>
        </w:rPr>
        <w:t xml:space="preserve"> . . . . . . . . . . . . . . . . . . . . .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ab/>
        <w:t>700,00</w:t>
      </w:r>
    </w:p>
    <w:p w14:paraId="7A7AF5EE" w14:textId="2A5AAAB0" w:rsidR="00137CAD" w:rsidRPr="00137CAD" w:rsidRDefault="00137CA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560,00</w:t>
      </w:r>
    </w:p>
    <w:p w14:paraId="4B4A017E" w14:textId="77777777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2D5B8D25" w14:textId="2771148C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r w:rsidRPr="0086289C">
        <w:rPr>
          <w:rFonts w:ascii="Arial" w:hAnsi="Arial" w:cs="Arial"/>
          <w:b/>
          <w:sz w:val="20"/>
          <w:szCs w:val="20"/>
        </w:rPr>
        <w:t>Misurazione</w:t>
      </w:r>
      <w:proofErr w:type="spellEnd"/>
      <w:r w:rsidRPr="008628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89C">
        <w:rPr>
          <w:rFonts w:ascii="Arial" w:hAnsi="Arial" w:cs="Arial"/>
          <w:b/>
          <w:sz w:val="20"/>
          <w:szCs w:val="20"/>
        </w:rPr>
        <w:t>lunghezze</w:t>
      </w:r>
      <w:proofErr w:type="spellEnd"/>
      <w:r w:rsidRPr="008628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89C">
        <w:rPr>
          <w:rFonts w:ascii="Arial" w:hAnsi="Arial" w:cs="Arial"/>
          <w:b/>
          <w:sz w:val="20"/>
          <w:szCs w:val="20"/>
        </w:rPr>
        <w:t>tracce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56D2D">
        <w:rPr>
          <w:rFonts w:ascii="Arial" w:hAnsi="Arial" w:cs="Arial"/>
          <w:sz w:val="18"/>
          <w:szCs w:val="18"/>
        </w:rPr>
        <w:t>(</w:t>
      </w:r>
      <w:proofErr w:type="spellStart"/>
      <w:r w:rsidRPr="00B56D2D">
        <w:rPr>
          <w:rFonts w:ascii="Arial" w:hAnsi="Arial" w:cs="Arial"/>
          <w:sz w:val="18"/>
          <w:szCs w:val="18"/>
        </w:rPr>
        <w:t>fino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a 100 dove </w:t>
      </w:r>
      <w:proofErr w:type="spellStart"/>
      <w:r w:rsidRPr="00B56D2D">
        <w:rPr>
          <w:rFonts w:ascii="Arial" w:hAnsi="Arial" w:cs="Arial"/>
          <w:sz w:val="18"/>
          <w:szCs w:val="18"/>
        </w:rPr>
        <w:t>possibile</w:t>
      </w:r>
      <w:proofErr w:type="spellEnd"/>
      <w:r w:rsidRPr="00B56D2D">
        <w:rPr>
          <w:rFonts w:ascii="Arial" w:hAnsi="Arial" w:cs="Arial"/>
          <w:sz w:val="18"/>
          <w:szCs w:val="18"/>
        </w:rPr>
        <w:t>)</w:t>
      </w:r>
      <w:r w:rsidR="009477FC">
        <w:rPr>
          <w:rFonts w:ascii="Arial" w:hAnsi="Arial" w:cs="Arial"/>
          <w:sz w:val="18"/>
          <w:szCs w:val="18"/>
        </w:rPr>
        <w:t xml:space="preserve"> . . . . . . . . . . . . . . . . . . . . . . . . . </w:t>
      </w:r>
      <w:proofErr w:type="gramStart"/>
      <w:r w:rsidR="009477FC">
        <w:rPr>
          <w:rFonts w:ascii="Arial" w:hAnsi="Arial" w:cs="Arial"/>
          <w:sz w:val="18"/>
          <w:szCs w:val="18"/>
        </w:rPr>
        <w:t>. .</w:t>
      </w:r>
      <w:r w:rsidR="000373D4">
        <w:rPr>
          <w:rFonts w:ascii="Arial" w:hAnsi="Arial" w:cs="Arial"/>
          <w:sz w:val="20"/>
          <w:szCs w:val="20"/>
        </w:rPr>
        <w:tab/>
      </w:r>
      <w:proofErr w:type="gramEnd"/>
      <w:r w:rsidR="000373D4">
        <w:rPr>
          <w:rFonts w:ascii="Arial" w:hAnsi="Arial" w:cs="Arial"/>
          <w:sz w:val="20"/>
          <w:szCs w:val="20"/>
        </w:rPr>
        <w:t>€</w:t>
      </w:r>
      <w:r w:rsidR="000373D4"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>0,00</w:t>
      </w:r>
    </w:p>
    <w:p w14:paraId="197433C0" w14:textId="7F925EC8" w:rsidR="00137CAD" w:rsidRDefault="00137CA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140,00</w:t>
      </w:r>
    </w:p>
    <w:p w14:paraId="0F94664D" w14:textId="77777777" w:rsidR="0086289C" w:rsidRDefault="0086289C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726A39D3" w14:textId="382E0A50" w:rsidR="0086289C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Modellazione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termocronometrica</w:t>
      </w:r>
      <w:proofErr w:type="spellEnd"/>
      <w:r w:rsidR="009477FC">
        <w:rPr>
          <w:rFonts w:ascii="Arial" w:hAnsi="Arial" w:cs="Arial"/>
          <w:b/>
          <w:sz w:val="20"/>
          <w:szCs w:val="20"/>
        </w:rPr>
        <w:t xml:space="preserve"> </w:t>
      </w:r>
      <w:r w:rsidR="009477FC" w:rsidRPr="009477FC">
        <w:rPr>
          <w:rFonts w:ascii="Arial" w:hAnsi="Arial" w:cs="Arial"/>
          <w:sz w:val="20"/>
          <w:szCs w:val="20"/>
        </w:rPr>
        <w:t xml:space="preserve">. . . . . . . . . . . . . . . . . . . . . . . . . . . . . . . . . . . . . . . </w:t>
      </w:r>
      <w:proofErr w:type="gramStart"/>
      <w:r w:rsidR="009477FC" w:rsidRPr="009477FC">
        <w:rPr>
          <w:rFonts w:ascii="Arial" w:hAnsi="Arial" w:cs="Arial"/>
          <w:sz w:val="20"/>
          <w:szCs w:val="20"/>
        </w:rPr>
        <w:t>. .</w:t>
      </w:r>
      <w:r w:rsidR="007D7543" w:rsidRPr="009477FC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ab/>
        <w:t>2</w:t>
      </w:r>
      <w:r w:rsidR="007D7543" w:rsidRPr="007D7543">
        <w:rPr>
          <w:rFonts w:ascii="Arial" w:hAnsi="Arial" w:cs="Arial"/>
          <w:sz w:val="20"/>
          <w:szCs w:val="20"/>
        </w:rPr>
        <w:t>50,00</w:t>
      </w:r>
    </w:p>
    <w:p w14:paraId="2D4B1AF7" w14:textId="1DF456EA" w:rsidR="00137CAD" w:rsidRDefault="00137CA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200,00</w:t>
      </w:r>
    </w:p>
    <w:p w14:paraId="26577138" w14:textId="77777777" w:rsidR="00B56D2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0B881BA3" w14:textId="594E7587" w:rsidR="00B56D2D" w:rsidRPr="00B56D2D" w:rsidRDefault="00B56D2D" w:rsidP="00B56D2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  <w:proofErr w:type="spellStart"/>
      <w:r w:rsidRPr="00B56D2D">
        <w:rPr>
          <w:rFonts w:ascii="Arial" w:hAnsi="Arial" w:cs="Arial"/>
          <w:b/>
          <w:sz w:val="20"/>
          <w:szCs w:val="20"/>
        </w:rPr>
        <w:t>Pacchetto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6D2D">
        <w:rPr>
          <w:rFonts w:ascii="Arial" w:hAnsi="Arial" w:cs="Arial"/>
          <w:b/>
          <w:sz w:val="20"/>
          <w:szCs w:val="20"/>
        </w:rPr>
        <w:t>completo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modellazione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termocronometrica</w:t>
      </w:r>
      <w:proofErr w:type="spellEnd"/>
      <w:r w:rsidR="009477FC">
        <w:rPr>
          <w:rFonts w:ascii="Arial" w:hAnsi="Arial" w:cs="Arial"/>
          <w:b/>
          <w:sz w:val="20"/>
          <w:szCs w:val="20"/>
        </w:rPr>
        <w:t xml:space="preserve"> </w:t>
      </w:r>
    </w:p>
    <w:p w14:paraId="7F98F1C9" w14:textId="31FFAD69" w:rsidR="00B56D2D" w:rsidRDefault="00B56D2D" w:rsidP="00B56D2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 w:rsidRPr="00B56D2D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misurazione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lunghezza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tracce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modellazione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termocronometrica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6D2D">
        <w:rPr>
          <w:rFonts w:ascii="Arial" w:hAnsi="Arial" w:cs="Arial"/>
          <w:sz w:val="18"/>
          <w:szCs w:val="18"/>
        </w:rPr>
        <w:t>breve</w:t>
      </w:r>
      <w:proofErr w:type="spellEnd"/>
      <w:r w:rsidRPr="00B56D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6D2D">
        <w:rPr>
          <w:rFonts w:ascii="Arial" w:hAnsi="Arial" w:cs="Arial"/>
          <w:sz w:val="18"/>
          <w:szCs w:val="18"/>
        </w:rPr>
        <w:t>relazione</w:t>
      </w:r>
      <w:proofErr w:type="spellEnd"/>
      <w:r w:rsidRPr="00B56D2D">
        <w:rPr>
          <w:rFonts w:ascii="Arial" w:hAnsi="Arial" w:cs="Arial"/>
          <w:sz w:val="18"/>
          <w:szCs w:val="18"/>
        </w:rPr>
        <w:t>)</w:t>
      </w:r>
      <w:r w:rsidR="009477FC">
        <w:rPr>
          <w:rFonts w:ascii="Arial" w:hAnsi="Arial" w:cs="Arial"/>
          <w:sz w:val="18"/>
          <w:szCs w:val="18"/>
        </w:rPr>
        <w:t xml:space="preserve"> . . . . . . . . . . .</w:t>
      </w:r>
      <w:r>
        <w:rPr>
          <w:rFonts w:ascii="Arial" w:hAnsi="Arial" w:cs="Arial"/>
          <w:sz w:val="18"/>
          <w:szCs w:val="18"/>
        </w:rPr>
        <w:tab/>
      </w:r>
      <w:r w:rsidR="000373D4">
        <w:rPr>
          <w:rFonts w:ascii="Arial" w:hAnsi="Arial" w:cs="Arial"/>
          <w:sz w:val="20"/>
          <w:szCs w:val="20"/>
        </w:rPr>
        <w:t>€</w:t>
      </w:r>
      <w:r w:rsidR="000373D4">
        <w:rPr>
          <w:rFonts w:ascii="Arial" w:hAnsi="Arial" w:cs="Arial"/>
          <w:sz w:val="20"/>
          <w:szCs w:val="20"/>
        </w:rPr>
        <w:tab/>
        <w:t>47</w:t>
      </w:r>
      <w:r>
        <w:rPr>
          <w:rFonts w:ascii="Arial" w:hAnsi="Arial" w:cs="Arial"/>
          <w:sz w:val="20"/>
          <w:szCs w:val="20"/>
        </w:rPr>
        <w:t>0,00</w:t>
      </w:r>
    </w:p>
    <w:p w14:paraId="41B7069B" w14:textId="53DCC8A8" w:rsidR="00137CAD" w:rsidRDefault="00137CAD" w:rsidP="00B56D2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380,00</w:t>
      </w:r>
    </w:p>
    <w:p w14:paraId="610123C6" w14:textId="77777777" w:rsidR="000373D4" w:rsidRDefault="000373D4" w:rsidP="00B56D2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2947158B" w14:textId="38AC682A" w:rsidR="000373D4" w:rsidRDefault="000373D4" w:rsidP="000373D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  <w:proofErr w:type="spellStart"/>
      <w:r w:rsidRPr="00B56D2D">
        <w:rPr>
          <w:rFonts w:ascii="Arial" w:hAnsi="Arial" w:cs="Arial"/>
          <w:b/>
          <w:sz w:val="20"/>
          <w:szCs w:val="20"/>
        </w:rPr>
        <w:t>Pacchetto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6D2D">
        <w:rPr>
          <w:rFonts w:ascii="Arial" w:hAnsi="Arial" w:cs="Arial"/>
          <w:b/>
          <w:sz w:val="20"/>
          <w:szCs w:val="20"/>
        </w:rPr>
        <w:t>completo</w:t>
      </w:r>
      <w:proofErr w:type="spellEnd"/>
      <w:r w:rsidRPr="00B56D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datazione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b/>
          <w:sz w:val="20"/>
          <w:szCs w:val="20"/>
        </w:rPr>
        <w:t>modellazione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termocronometrica</w:t>
      </w:r>
      <w:proofErr w:type="spellEnd"/>
      <w:r w:rsidR="009477FC">
        <w:rPr>
          <w:rFonts w:ascii="Arial" w:hAnsi="Arial" w:cs="Arial"/>
          <w:b/>
          <w:sz w:val="20"/>
          <w:szCs w:val="20"/>
        </w:rPr>
        <w:t xml:space="preserve"> </w:t>
      </w:r>
      <w:r w:rsidR="009477FC" w:rsidRPr="009477FC">
        <w:rPr>
          <w:rFonts w:ascii="Arial" w:hAnsi="Arial" w:cs="Arial"/>
          <w:sz w:val="20"/>
          <w:szCs w:val="20"/>
        </w:rPr>
        <w:t xml:space="preserve">. . . . . . . . . . . </w:t>
      </w:r>
      <w:proofErr w:type="gramStart"/>
      <w:r w:rsidR="009477FC" w:rsidRPr="009477FC">
        <w:rPr>
          <w:rFonts w:ascii="Arial" w:hAnsi="Arial" w:cs="Arial"/>
          <w:sz w:val="20"/>
          <w:szCs w:val="20"/>
        </w:rPr>
        <w:t>. .</w:t>
      </w:r>
      <w:proofErr w:type="gramEnd"/>
      <w:r w:rsidR="009477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ab/>
        <w:t>1.170,00</w:t>
      </w:r>
    </w:p>
    <w:p w14:paraId="2A2418AF" w14:textId="076250CE" w:rsidR="009477FC" w:rsidRPr="000373D4" w:rsidRDefault="009477FC" w:rsidP="000373D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interno</w:t>
      </w:r>
      <w:proofErr w:type="spellEnd"/>
      <w:r>
        <w:rPr>
          <w:rFonts w:ascii="Arial" w:hAnsi="Arial" w:cs="Arial"/>
          <w:sz w:val="20"/>
          <w:szCs w:val="20"/>
        </w:rPr>
        <w:t xml:space="preserve">  €</w:t>
      </w:r>
      <w:r>
        <w:rPr>
          <w:rFonts w:ascii="Arial" w:hAnsi="Arial" w:cs="Arial"/>
          <w:sz w:val="20"/>
          <w:szCs w:val="20"/>
        </w:rPr>
        <w:tab/>
        <w:t>900,00</w:t>
      </w:r>
    </w:p>
    <w:p w14:paraId="03C64744" w14:textId="77777777" w:rsidR="000373D4" w:rsidRPr="00B56D2D" w:rsidRDefault="000373D4" w:rsidP="00B56D2D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18"/>
          <w:szCs w:val="18"/>
        </w:rPr>
      </w:pPr>
    </w:p>
    <w:p w14:paraId="039F262C" w14:textId="77777777" w:rsidR="00B56D2D" w:rsidRPr="0086289C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b/>
          <w:sz w:val="20"/>
          <w:szCs w:val="20"/>
        </w:rPr>
      </w:pPr>
    </w:p>
    <w:p w14:paraId="664EA5FE" w14:textId="77777777" w:rsidR="00CB7696" w:rsidRPr="0075771D" w:rsidRDefault="00CB7696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0A845334" w14:textId="77777777" w:rsidR="00B56D2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1178A9DD" w14:textId="77777777" w:rsidR="00B56D2D" w:rsidRPr="0075771D" w:rsidRDefault="00B56D2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26276A7A" w14:textId="77777777" w:rsidR="0075771D" w:rsidRPr="0075771D" w:rsidRDefault="0075771D" w:rsidP="00EA30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sz w:val="20"/>
          <w:szCs w:val="20"/>
        </w:rPr>
      </w:pPr>
    </w:p>
    <w:p w14:paraId="188FC082" w14:textId="2E850D46" w:rsidR="0075771D" w:rsidRPr="005B7A54" w:rsidRDefault="00C3149A" w:rsidP="005B7A54">
      <w:pPr>
        <w:tabs>
          <w:tab w:val="right" w:pos="7938"/>
          <w:tab w:val="right" w:pos="9214"/>
        </w:tabs>
        <w:spacing w:after="0"/>
        <w:ind w:right="46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i/>
          <w:sz w:val="16"/>
          <w:szCs w:val="16"/>
        </w:rPr>
        <w:t>prezzi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sopra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indicati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sono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>
        <w:rPr>
          <w:rFonts w:ascii="Arial" w:hAnsi="Arial" w:cs="Arial"/>
          <w:i/>
          <w:sz w:val="16"/>
          <w:szCs w:val="16"/>
        </w:rPr>
        <w:t>intendersi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comprensivi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i/>
          <w:sz w:val="16"/>
          <w:szCs w:val="16"/>
        </w:rPr>
        <w:t>mano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d’opera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310330">
        <w:rPr>
          <w:rFonts w:ascii="Arial" w:hAnsi="Arial" w:cs="Arial"/>
          <w:i/>
          <w:sz w:val="16"/>
          <w:szCs w:val="16"/>
        </w:rPr>
        <w:t>Tutti</w:t>
      </w:r>
      <w:proofErr w:type="spellEnd"/>
      <w:r w:rsidR="00310330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310330">
        <w:rPr>
          <w:rFonts w:ascii="Arial" w:hAnsi="Arial" w:cs="Arial"/>
          <w:i/>
          <w:sz w:val="16"/>
          <w:szCs w:val="16"/>
        </w:rPr>
        <w:t>prezzi</w:t>
      </w:r>
      <w:proofErr w:type="spellEnd"/>
      <w:r w:rsidR="00EA3054" w:rsidRPr="00B56D2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10330">
        <w:rPr>
          <w:rFonts w:ascii="Arial" w:hAnsi="Arial" w:cs="Arial"/>
          <w:i/>
          <w:sz w:val="16"/>
          <w:szCs w:val="16"/>
        </w:rPr>
        <w:t>sono</w:t>
      </w:r>
      <w:proofErr w:type="spellEnd"/>
      <w:r w:rsidR="00310330">
        <w:rPr>
          <w:rFonts w:ascii="Arial" w:hAnsi="Arial" w:cs="Arial"/>
          <w:i/>
          <w:sz w:val="16"/>
          <w:szCs w:val="16"/>
        </w:rPr>
        <w:t xml:space="preserve"> </w:t>
      </w:r>
      <w:r w:rsidR="00EA3054" w:rsidRPr="00B56D2D">
        <w:rPr>
          <w:rFonts w:ascii="Arial" w:hAnsi="Arial" w:cs="Arial"/>
          <w:i/>
          <w:sz w:val="16"/>
          <w:szCs w:val="16"/>
        </w:rPr>
        <w:t xml:space="preserve">IVA </w:t>
      </w:r>
      <w:proofErr w:type="spellStart"/>
      <w:r w:rsidR="00EA3054" w:rsidRPr="00B56D2D">
        <w:rPr>
          <w:rFonts w:ascii="Arial" w:hAnsi="Arial" w:cs="Arial"/>
          <w:i/>
          <w:sz w:val="16"/>
          <w:szCs w:val="16"/>
        </w:rPr>
        <w:t>esclusa</w:t>
      </w:r>
      <w:proofErr w:type="spellEnd"/>
      <w:r w:rsidR="00EA3054" w:rsidRPr="00B56D2D"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75771D" w:rsidRPr="005B7A54" w:rsidSect="006E2EF5">
      <w:pgSz w:w="11900" w:h="16840"/>
      <w:pgMar w:top="1440" w:right="1410" w:bottom="1440" w:left="12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A"/>
    <w:rsid w:val="000373D4"/>
    <w:rsid w:val="00137CAD"/>
    <w:rsid w:val="001B062B"/>
    <w:rsid w:val="00310330"/>
    <w:rsid w:val="00392769"/>
    <w:rsid w:val="003E6E5A"/>
    <w:rsid w:val="005B7A54"/>
    <w:rsid w:val="006E2EF5"/>
    <w:rsid w:val="0075771D"/>
    <w:rsid w:val="007D7543"/>
    <w:rsid w:val="0086289C"/>
    <w:rsid w:val="008735A4"/>
    <w:rsid w:val="009477FC"/>
    <w:rsid w:val="00B31F00"/>
    <w:rsid w:val="00B56D2D"/>
    <w:rsid w:val="00C3149A"/>
    <w:rsid w:val="00CB7696"/>
    <w:rsid w:val="00D5449E"/>
    <w:rsid w:val="00EA3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A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0</DocSecurity>
  <Lines>11</Lines>
  <Paragraphs>3</Paragraphs>
  <ScaleCrop>false</ScaleCrop>
  <Company>Univ. of Nowhere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Dente</dc:creator>
  <cp:keywords/>
  <dc:description/>
  <cp:lastModifiedBy>irenealbino</cp:lastModifiedBy>
  <cp:revision>2</cp:revision>
  <dcterms:created xsi:type="dcterms:W3CDTF">2021-09-03T09:53:00Z</dcterms:created>
  <dcterms:modified xsi:type="dcterms:W3CDTF">2021-09-03T09:53:00Z</dcterms:modified>
</cp:coreProperties>
</file>